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159" w:rsidRDefault="00AF3159">
      <w:pPr>
        <w:tabs>
          <w:tab w:val="left" w:pos="960"/>
          <w:tab w:val="center" w:pos="5328"/>
        </w:tabs>
        <w:jc w:val="center"/>
        <w:rPr>
          <w:rFonts w:ascii="Arial Narrow" w:eastAsia="Arial Narrow" w:hAnsi="Arial Narrow" w:cs="Arial Narrow"/>
          <w:b/>
          <w:color w:val="1F4E79"/>
          <w:sz w:val="28"/>
          <w:szCs w:val="28"/>
        </w:rPr>
      </w:pPr>
    </w:p>
    <w:p w:rsidR="00BB5566" w:rsidRDefault="00BB5566">
      <w:pPr>
        <w:tabs>
          <w:tab w:val="left" w:pos="960"/>
          <w:tab w:val="center" w:pos="5328"/>
        </w:tabs>
        <w:jc w:val="center"/>
        <w:rPr>
          <w:rFonts w:ascii="Arial Narrow" w:eastAsia="Arial Narrow" w:hAnsi="Arial Narrow" w:cs="Arial Narrow"/>
          <w:b/>
          <w:color w:val="1F4E79"/>
          <w:sz w:val="28"/>
          <w:szCs w:val="28"/>
        </w:rPr>
      </w:pPr>
    </w:p>
    <w:p w:rsidR="00C27AE1" w:rsidRDefault="006E2462">
      <w:pPr>
        <w:tabs>
          <w:tab w:val="left" w:pos="960"/>
          <w:tab w:val="center" w:pos="5328"/>
        </w:tabs>
        <w:jc w:val="center"/>
        <w:rPr>
          <w:rFonts w:ascii="Arial Narrow" w:eastAsia="Arial Narrow" w:hAnsi="Arial Narrow" w:cs="Arial Narrow"/>
          <w:b/>
          <w:color w:val="1F4E79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Extraordinary Meeting of </w:t>
      </w:r>
      <w:r w:rsidR="00827823"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Pilton, Stoke Doyle &amp; </w:t>
      </w:r>
      <w:proofErr w:type="spellStart"/>
      <w:r w:rsidR="00827823">
        <w:rPr>
          <w:rFonts w:ascii="Arial Narrow" w:eastAsia="Arial Narrow" w:hAnsi="Arial Narrow" w:cs="Arial Narrow"/>
          <w:b/>
          <w:color w:val="1F4E79"/>
          <w:sz w:val="28"/>
          <w:szCs w:val="28"/>
        </w:rPr>
        <w:t>Wadenhoe</w:t>
      </w:r>
      <w:proofErr w:type="spellEnd"/>
      <w:r w:rsidR="00827823"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Parish Council</w:t>
      </w:r>
    </w:p>
    <w:p w:rsidR="00503B83" w:rsidRDefault="00827823" w:rsidP="00955E7D">
      <w:pPr>
        <w:ind w:left="2160" w:firstLine="720"/>
        <w:rPr>
          <w:rFonts w:ascii="Arial Narrow" w:eastAsia="Arial Narrow" w:hAnsi="Arial Narrow" w:cs="Arial Narrow"/>
          <w:b/>
          <w:color w:val="1F4E79"/>
          <w:sz w:val="28"/>
          <w:szCs w:val="28"/>
          <w:u w:val="single"/>
        </w:rPr>
      </w:pPr>
      <w:r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</w:t>
      </w:r>
      <w:r w:rsidR="00503B83"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held at </w:t>
      </w:r>
      <w:r w:rsidR="006E2462">
        <w:rPr>
          <w:rFonts w:ascii="Arial Narrow" w:eastAsia="Arial Narrow" w:hAnsi="Arial Narrow" w:cs="Arial Narrow"/>
          <w:b/>
          <w:color w:val="1F4E79"/>
          <w:sz w:val="28"/>
          <w:szCs w:val="28"/>
        </w:rPr>
        <w:t>Stoke Doyle Church</w:t>
      </w:r>
    </w:p>
    <w:p w:rsidR="00C27AE1" w:rsidRDefault="00C27AE1">
      <w:pPr>
        <w:jc w:val="center"/>
        <w:rPr>
          <w:rFonts w:ascii="Arial Narrow" w:eastAsia="Arial Narrow" w:hAnsi="Arial Narrow" w:cs="Arial Narrow"/>
          <w:b/>
          <w:color w:val="1F4E79"/>
          <w:sz w:val="32"/>
          <w:szCs w:val="32"/>
          <w:u w:val="single"/>
        </w:rPr>
      </w:pPr>
    </w:p>
    <w:p w:rsidR="00C27AE1" w:rsidRDefault="00827823">
      <w:pPr>
        <w:jc w:val="center"/>
        <w:rPr>
          <w:rFonts w:ascii="Arial Narrow" w:eastAsia="Arial Narrow" w:hAnsi="Arial Narrow" w:cs="Arial Narrow"/>
          <w:b/>
          <w:color w:val="1F4E79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Monday </w:t>
      </w:r>
      <w:r w:rsidR="006E2462">
        <w:rPr>
          <w:rFonts w:ascii="Arial Narrow" w:eastAsia="Arial Narrow" w:hAnsi="Arial Narrow" w:cs="Arial Narrow"/>
          <w:b/>
          <w:color w:val="1F4E79"/>
          <w:sz w:val="28"/>
          <w:szCs w:val="28"/>
        </w:rPr>
        <w:t>8</w:t>
      </w:r>
      <w:r w:rsidR="006E2462" w:rsidRPr="006E2462">
        <w:rPr>
          <w:rFonts w:ascii="Arial Narrow" w:eastAsia="Arial Narrow" w:hAnsi="Arial Narrow" w:cs="Arial Narrow"/>
          <w:b/>
          <w:color w:val="1F4E79"/>
          <w:sz w:val="28"/>
          <w:szCs w:val="28"/>
          <w:vertAlign w:val="superscript"/>
        </w:rPr>
        <w:t>th</w:t>
      </w:r>
      <w:r w:rsidR="006E2462"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August</w:t>
      </w:r>
      <w:r w:rsidR="00813BAC"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2022</w:t>
      </w:r>
      <w:r w:rsidR="00746E36">
        <w:rPr>
          <w:rFonts w:ascii="Arial Narrow" w:eastAsia="Arial Narrow" w:hAnsi="Arial Narrow" w:cs="Arial Narrow"/>
          <w:b/>
          <w:color w:val="1F4E79"/>
          <w:sz w:val="28"/>
          <w:szCs w:val="28"/>
        </w:rPr>
        <w:t xml:space="preserve"> at 7.00pm</w:t>
      </w:r>
    </w:p>
    <w:p w:rsidR="00C27AE1" w:rsidRDefault="00C27AE1">
      <w:pPr>
        <w:jc w:val="center"/>
        <w:rPr>
          <w:rFonts w:ascii="Arial Narrow" w:eastAsia="Arial Narrow" w:hAnsi="Arial Narrow" w:cs="Arial Narrow"/>
          <w:b/>
          <w:color w:val="1F4E79"/>
          <w:sz w:val="8"/>
          <w:szCs w:val="8"/>
        </w:rPr>
      </w:pPr>
    </w:p>
    <w:p w:rsidR="00C27AE1" w:rsidRDefault="00C27AE1">
      <w:pPr>
        <w:rPr>
          <w:rFonts w:ascii="Arial Narrow" w:eastAsia="Arial Narrow" w:hAnsi="Arial Narrow" w:cs="Arial Narrow"/>
          <w:color w:val="1F4E79"/>
          <w:sz w:val="8"/>
          <w:szCs w:val="8"/>
        </w:rPr>
      </w:pPr>
    </w:p>
    <w:p w:rsidR="00C27AE1" w:rsidRDefault="00C27AE1">
      <w:pPr>
        <w:pStyle w:val="Heading1"/>
        <w:ind w:firstLine="432"/>
        <w:rPr>
          <w:rFonts w:ascii="FreeSans" w:eastAsia="FreeSans" w:hAnsi="FreeSans" w:cs="FreeSans"/>
          <w:color w:val="1F4E79"/>
          <w:sz w:val="16"/>
          <w:szCs w:val="16"/>
        </w:rPr>
      </w:pPr>
    </w:p>
    <w:p w:rsidR="00B64D31" w:rsidRDefault="00B64D31" w:rsidP="00B64D31">
      <w:pPr>
        <w:pStyle w:val="Heading1"/>
        <w:numPr>
          <w:ilvl w:val="0"/>
          <w:numId w:val="3"/>
        </w:numPr>
        <w:rPr>
          <w:rFonts w:ascii="Arial Narrow" w:eastAsia="Arial Narrow" w:hAnsi="Arial Narrow" w:cs="Arial Narrow"/>
          <w:color w:val="1F4E79"/>
        </w:rPr>
      </w:pPr>
      <w:bookmarkStart w:id="0" w:name="_gjdgxs" w:colFirst="0" w:colLast="0"/>
      <w:bookmarkEnd w:id="0"/>
    </w:p>
    <w:p w:rsidR="00C27AE1" w:rsidRDefault="00C27AE1"/>
    <w:p w:rsidR="00C27AE1" w:rsidRDefault="00827823">
      <w:pPr>
        <w:jc w:val="center"/>
        <w:rPr>
          <w:rFonts w:ascii="Arial Black" w:eastAsia="Arial Black" w:hAnsi="Arial Black" w:cs="Arial Black"/>
        </w:rPr>
      </w:pPr>
      <w:r>
        <w:rPr>
          <w:rFonts w:ascii="Arial Black" w:eastAsia="Arial Black" w:hAnsi="Arial Black" w:cs="Arial Black"/>
        </w:rPr>
        <w:t>Please note all minutes are Draft and are approved at the next meeting.</w:t>
      </w:r>
    </w:p>
    <w:p w:rsidR="00C27AE1" w:rsidRDefault="00C27AE1">
      <w:pPr>
        <w:jc w:val="center"/>
        <w:rPr>
          <w:rFonts w:ascii="FreeSans" w:eastAsia="FreeSans" w:hAnsi="FreeSans" w:cs="FreeSans"/>
          <w:color w:val="1F4E79"/>
          <w:sz w:val="16"/>
          <w:szCs w:val="16"/>
        </w:rPr>
      </w:pPr>
    </w:p>
    <w:p w:rsidR="00C27AE1" w:rsidRDefault="00C27AE1">
      <w:pPr>
        <w:jc w:val="both"/>
        <w:rPr>
          <w:rFonts w:ascii="Arial" w:eastAsia="Arial" w:hAnsi="Arial" w:cs="Arial"/>
          <w:color w:val="1F4E79"/>
          <w:sz w:val="16"/>
          <w:szCs w:val="16"/>
        </w:rPr>
      </w:pPr>
    </w:p>
    <w:p w:rsidR="00C27AE1" w:rsidRPr="00125CD3" w:rsidRDefault="00827823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125CD3">
        <w:rPr>
          <w:rFonts w:ascii="Calibri" w:eastAsia="Calibri" w:hAnsi="Calibri" w:cs="Calibri"/>
          <w:sz w:val="22"/>
          <w:szCs w:val="22"/>
        </w:rPr>
        <w:t>In attendance: Karen Pollock (Chair) (KP), Carew Tre</w:t>
      </w:r>
      <w:r w:rsidR="008B159A" w:rsidRPr="00125CD3">
        <w:rPr>
          <w:rFonts w:ascii="Calibri" w:eastAsia="Calibri" w:hAnsi="Calibri" w:cs="Calibri"/>
          <w:sz w:val="22"/>
          <w:szCs w:val="22"/>
        </w:rPr>
        <w:t>ffgarne (CT)</w:t>
      </w:r>
      <w:r w:rsidR="00B256FF" w:rsidRPr="00125CD3">
        <w:rPr>
          <w:rFonts w:ascii="Calibri" w:eastAsia="Calibri" w:hAnsi="Calibri" w:cs="Calibri"/>
          <w:sz w:val="22"/>
          <w:szCs w:val="22"/>
        </w:rPr>
        <w:t>,</w:t>
      </w:r>
      <w:r w:rsidR="00FC547F" w:rsidRPr="00125CD3">
        <w:rPr>
          <w:rFonts w:ascii="Calibri" w:eastAsia="Calibri" w:hAnsi="Calibri" w:cs="Calibri"/>
          <w:sz w:val="22"/>
          <w:szCs w:val="22"/>
        </w:rPr>
        <w:t xml:space="preserve"> Jon Jones (JJ), </w:t>
      </w:r>
      <w:r w:rsidR="00D9124C" w:rsidRPr="00752F1E">
        <w:rPr>
          <w:rFonts w:ascii="Calibri" w:eastAsia="Calibri" w:hAnsi="Calibri" w:cs="Calibri"/>
          <w:color w:val="000000" w:themeColor="text1"/>
          <w:sz w:val="22"/>
          <w:szCs w:val="22"/>
        </w:rPr>
        <w:t>Richard</w:t>
      </w:r>
      <w:r w:rsidR="00105EF3" w:rsidRPr="00752F1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Le</w:t>
      </w:r>
      <w:r w:rsidR="00D9124C" w:rsidRPr="00752F1E">
        <w:rPr>
          <w:rFonts w:ascii="Calibri" w:eastAsia="Calibri" w:hAnsi="Calibri" w:cs="Calibri"/>
          <w:color w:val="000000" w:themeColor="text1"/>
          <w:sz w:val="22"/>
          <w:szCs w:val="22"/>
        </w:rPr>
        <w:t>a</w:t>
      </w:r>
      <w:r w:rsidR="00105EF3" w:rsidRPr="00752F1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(</w:t>
      </w:r>
      <w:r w:rsidR="00D9124C" w:rsidRPr="00752F1E">
        <w:rPr>
          <w:rFonts w:ascii="Calibri" w:eastAsia="Calibri" w:hAnsi="Calibri" w:cs="Calibri"/>
          <w:color w:val="000000" w:themeColor="text1"/>
          <w:sz w:val="22"/>
          <w:szCs w:val="22"/>
        </w:rPr>
        <w:t>R</w:t>
      </w:r>
      <w:r w:rsidR="00105EF3" w:rsidRPr="00752F1E">
        <w:rPr>
          <w:rFonts w:ascii="Calibri" w:eastAsia="Calibri" w:hAnsi="Calibri" w:cs="Calibri"/>
          <w:color w:val="000000" w:themeColor="text1"/>
          <w:sz w:val="22"/>
          <w:szCs w:val="22"/>
        </w:rPr>
        <w:t>L),</w:t>
      </w:r>
      <w:r w:rsidR="0003290E" w:rsidRPr="00105EF3">
        <w:rPr>
          <w:rFonts w:ascii="Calibri" w:eastAsia="Calibri" w:hAnsi="Calibri" w:cs="Calibri"/>
          <w:color w:val="FF0000"/>
          <w:sz w:val="22"/>
          <w:szCs w:val="22"/>
        </w:rPr>
        <w:t xml:space="preserve"> </w:t>
      </w:r>
      <w:r w:rsidR="002D5B8D" w:rsidRPr="00125CD3">
        <w:rPr>
          <w:rFonts w:ascii="Calibri" w:eastAsia="Calibri" w:hAnsi="Calibri" w:cs="Calibri"/>
          <w:color w:val="000000" w:themeColor="text1"/>
          <w:sz w:val="22"/>
          <w:szCs w:val="22"/>
        </w:rPr>
        <w:t>Richard Jones</w:t>
      </w:r>
      <w:r w:rsidR="002D5B8D" w:rsidRPr="00125CD3">
        <w:rPr>
          <w:rFonts w:ascii="Calibri" w:eastAsia="Calibri" w:hAnsi="Calibri" w:cs="Calibri"/>
          <w:color w:val="FF0000"/>
          <w:sz w:val="22"/>
          <w:szCs w:val="22"/>
        </w:rPr>
        <w:t xml:space="preserve"> </w:t>
      </w:r>
      <w:r w:rsidR="002D5B8D" w:rsidRPr="00125CD3">
        <w:rPr>
          <w:rFonts w:ascii="Calibri" w:eastAsia="Calibri" w:hAnsi="Calibri" w:cs="Calibri"/>
          <w:color w:val="000000" w:themeColor="text1"/>
          <w:sz w:val="22"/>
          <w:szCs w:val="22"/>
        </w:rPr>
        <w:t>(RL),</w:t>
      </w:r>
      <w:r w:rsidR="000A2703" w:rsidRPr="00125CD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252A29" w:rsidRPr="00125CD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Carolyn Corker (CC)</w:t>
      </w:r>
      <w:r w:rsidR="00C07D8F">
        <w:rPr>
          <w:rFonts w:ascii="Calibri" w:eastAsia="Calibri" w:hAnsi="Calibri" w:cs="Calibri"/>
          <w:color w:val="000000" w:themeColor="text1"/>
          <w:sz w:val="22"/>
          <w:szCs w:val="22"/>
        </w:rPr>
        <w:t>,</w:t>
      </w:r>
      <w:r w:rsidR="004C6055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John Gent (JG)</w:t>
      </w:r>
      <w:r w:rsidR="00C07D8F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Gill Williams (GW) and</w:t>
      </w:r>
      <w:r w:rsidR="00252A29" w:rsidRPr="00125CD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="00DC123A" w:rsidRPr="00125CD3">
        <w:rPr>
          <w:rFonts w:ascii="Calibri" w:eastAsia="Calibri" w:hAnsi="Calibri" w:cs="Calibri"/>
          <w:color w:val="000000" w:themeColor="text1"/>
          <w:sz w:val="22"/>
          <w:szCs w:val="22"/>
        </w:rPr>
        <w:t>Hanneke</w:t>
      </w:r>
      <w:proofErr w:type="spellEnd"/>
      <w:r w:rsidRPr="00125CD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proofErr w:type="spellStart"/>
      <w:r w:rsidRPr="00125CD3">
        <w:rPr>
          <w:rFonts w:ascii="Calibri" w:eastAsia="Calibri" w:hAnsi="Calibri" w:cs="Calibri"/>
          <w:color w:val="000000" w:themeColor="text1"/>
          <w:sz w:val="22"/>
          <w:szCs w:val="22"/>
        </w:rPr>
        <w:t>Soans</w:t>
      </w:r>
      <w:proofErr w:type="spellEnd"/>
      <w:r w:rsidRPr="00125CD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(</w:t>
      </w:r>
      <w:r w:rsidR="00B256FF" w:rsidRPr="00125CD3">
        <w:rPr>
          <w:rFonts w:ascii="Calibri" w:eastAsia="Calibri" w:hAnsi="Calibri" w:cs="Calibri"/>
          <w:color w:val="000000" w:themeColor="text1"/>
          <w:sz w:val="22"/>
          <w:szCs w:val="22"/>
        </w:rPr>
        <w:t>C</w:t>
      </w:r>
      <w:r w:rsidRPr="00125CD3">
        <w:rPr>
          <w:rFonts w:ascii="Calibri" w:eastAsia="Calibri" w:hAnsi="Calibri" w:cs="Calibri"/>
          <w:color w:val="000000" w:themeColor="text1"/>
          <w:sz w:val="22"/>
          <w:szCs w:val="22"/>
        </w:rPr>
        <w:t>lerk) (HS)</w:t>
      </w:r>
      <w:r w:rsidR="00105EF3" w:rsidRPr="00105EF3">
        <w:rPr>
          <w:rFonts w:ascii="Calibri" w:eastAsia="Calibri" w:hAnsi="Calibri" w:cs="Calibri"/>
          <w:color w:val="FF0000"/>
          <w:sz w:val="22"/>
          <w:szCs w:val="22"/>
        </w:rPr>
        <w:t>.</w:t>
      </w:r>
    </w:p>
    <w:p w:rsidR="003E4031" w:rsidRPr="00752F1E" w:rsidRDefault="00D9124C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752F1E">
        <w:rPr>
          <w:rFonts w:ascii="Calibri" w:eastAsia="Calibri" w:hAnsi="Calibri" w:cs="Calibri"/>
          <w:color w:val="000000" w:themeColor="text1"/>
          <w:sz w:val="22"/>
          <w:szCs w:val="22"/>
        </w:rPr>
        <w:t>Present: Keith Doherty</w:t>
      </w:r>
    </w:p>
    <w:p w:rsidR="00426B3E" w:rsidRDefault="00426B3E">
      <w:pPr>
        <w:jc w:val="both"/>
        <w:rPr>
          <w:rFonts w:ascii="Calibri" w:eastAsia="Calibri" w:hAnsi="Calibri" w:cs="Calibri"/>
          <w:sz w:val="20"/>
          <w:szCs w:val="20"/>
        </w:rPr>
      </w:pPr>
    </w:p>
    <w:p w:rsidR="00BB0DC7" w:rsidRPr="00824145" w:rsidRDefault="00BB0DC7" w:rsidP="00BB0DC7">
      <w:pPr>
        <w:pStyle w:val="ListParagraph"/>
        <w:numPr>
          <w:ilvl w:val="0"/>
          <w:numId w:val="37"/>
        </w:numPr>
        <w:suppressAutoHyphens/>
        <w:rPr>
          <w:rFonts w:ascii="Arial" w:hAnsi="Arial" w:cs="Arial"/>
          <w:color w:val="1F4E79"/>
        </w:rPr>
      </w:pPr>
      <w:r w:rsidRPr="00213FED">
        <w:rPr>
          <w:rFonts w:ascii="Arial" w:hAnsi="Arial" w:cs="Arial"/>
          <w:b/>
          <w:color w:val="1F4E79"/>
          <w:u w:val="single"/>
        </w:rPr>
        <w:t>Apologies</w:t>
      </w:r>
    </w:p>
    <w:p w:rsidR="00824145" w:rsidRPr="00824145" w:rsidRDefault="00D9124C" w:rsidP="00824145">
      <w:pPr>
        <w:pStyle w:val="ListParagraph"/>
        <w:suppressAutoHyphens/>
        <w:ind w:left="792"/>
        <w:rPr>
          <w:rFonts w:ascii="Arial" w:hAnsi="Arial" w:cs="Arial"/>
          <w:color w:val="1F4E79"/>
        </w:rPr>
      </w:pPr>
      <w:r w:rsidRPr="00D3786B">
        <w:rPr>
          <w:rFonts w:ascii="Arial" w:hAnsi="Arial" w:cs="Arial"/>
          <w:color w:val="1F497D" w:themeColor="text2"/>
        </w:rPr>
        <w:t>Kevin Lee</w:t>
      </w:r>
      <w:r w:rsidRPr="00D9124C">
        <w:rPr>
          <w:rFonts w:ascii="Arial" w:hAnsi="Arial" w:cs="Arial"/>
          <w:color w:val="FF0000"/>
        </w:rPr>
        <w:t xml:space="preserve"> </w:t>
      </w:r>
      <w:r w:rsidR="00337370">
        <w:rPr>
          <w:rFonts w:ascii="Arial" w:hAnsi="Arial" w:cs="Arial"/>
          <w:color w:val="1F4E79"/>
        </w:rPr>
        <w:t>gave apologies which were accepted</w:t>
      </w:r>
    </w:p>
    <w:p w:rsidR="00BB0DC7" w:rsidRPr="00213FED" w:rsidRDefault="00BB0DC7" w:rsidP="00BB0DC7">
      <w:pPr>
        <w:suppressAutoHyphens/>
        <w:ind w:left="720"/>
        <w:rPr>
          <w:rFonts w:ascii="Arial" w:hAnsi="Arial" w:cs="Arial"/>
          <w:color w:val="1F4E79"/>
        </w:rPr>
      </w:pPr>
    </w:p>
    <w:p w:rsidR="00BB0DC7" w:rsidRPr="008D20E4" w:rsidRDefault="00BB0DC7" w:rsidP="00BB0DC7">
      <w:pPr>
        <w:pStyle w:val="ListParagraph"/>
        <w:numPr>
          <w:ilvl w:val="0"/>
          <w:numId w:val="37"/>
        </w:numPr>
        <w:suppressAutoHyphens/>
        <w:rPr>
          <w:rFonts w:ascii="Arial" w:hAnsi="Arial" w:cs="Arial"/>
          <w:b/>
          <w:bCs/>
          <w:color w:val="1F4E79"/>
        </w:rPr>
      </w:pPr>
      <w:r w:rsidRPr="00213FED">
        <w:rPr>
          <w:rFonts w:ascii="Arial" w:hAnsi="Arial" w:cs="Arial"/>
          <w:b/>
          <w:bCs/>
          <w:color w:val="1F4E79"/>
          <w:u w:val="single"/>
        </w:rPr>
        <w:t>To discuss the proposal from Strutt &amp; Parker for the allotments in Stoke Doyle</w:t>
      </w:r>
    </w:p>
    <w:p w:rsidR="004C6055" w:rsidRPr="00D3786B" w:rsidRDefault="00A132CD" w:rsidP="008D20E4">
      <w:pPr>
        <w:pStyle w:val="ListParagraph"/>
        <w:suppressAutoHyphens/>
        <w:ind w:left="792"/>
        <w:rPr>
          <w:rFonts w:ascii="Arial" w:hAnsi="Arial" w:cs="Arial"/>
          <w:bCs/>
          <w:color w:val="1F497D" w:themeColor="text2"/>
        </w:rPr>
      </w:pPr>
      <w:r w:rsidRPr="00D3786B">
        <w:rPr>
          <w:rFonts w:ascii="Arial" w:hAnsi="Arial" w:cs="Arial"/>
          <w:bCs/>
          <w:color w:val="1F497D" w:themeColor="text2"/>
        </w:rPr>
        <w:t>JG</w:t>
      </w:r>
      <w:r w:rsidR="003A44C5" w:rsidRPr="00D3786B">
        <w:rPr>
          <w:rFonts w:ascii="Arial" w:hAnsi="Arial" w:cs="Arial"/>
          <w:bCs/>
          <w:color w:val="1F497D" w:themeColor="text2"/>
        </w:rPr>
        <w:t xml:space="preserve"> gave a </w:t>
      </w:r>
      <w:r w:rsidR="00D9124C" w:rsidRPr="00D3786B">
        <w:rPr>
          <w:rFonts w:ascii="Arial" w:hAnsi="Arial" w:cs="Arial"/>
          <w:bCs/>
          <w:color w:val="1F497D" w:themeColor="text2"/>
        </w:rPr>
        <w:t xml:space="preserve">background </w:t>
      </w:r>
      <w:r w:rsidR="003A44C5" w:rsidRPr="00D3786B">
        <w:rPr>
          <w:rFonts w:ascii="Arial" w:hAnsi="Arial" w:cs="Arial"/>
          <w:bCs/>
          <w:color w:val="1F497D" w:themeColor="text2"/>
        </w:rPr>
        <w:t>history of the site and advised</w:t>
      </w:r>
      <w:r w:rsidR="00675112" w:rsidRPr="00D3786B">
        <w:rPr>
          <w:rFonts w:ascii="Arial" w:hAnsi="Arial" w:cs="Arial"/>
          <w:bCs/>
          <w:color w:val="1F497D" w:themeColor="text2"/>
        </w:rPr>
        <w:t xml:space="preserve"> that</w:t>
      </w:r>
      <w:r w:rsidR="003A44C5" w:rsidRPr="00D3786B">
        <w:rPr>
          <w:rFonts w:ascii="Arial" w:hAnsi="Arial" w:cs="Arial"/>
          <w:bCs/>
          <w:color w:val="1F497D" w:themeColor="text2"/>
        </w:rPr>
        <w:t xml:space="preserve"> there is a current deman</w:t>
      </w:r>
      <w:r w:rsidR="00A02019" w:rsidRPr="00D3786B">
        <w:rPr>
          <w:rFonts w:ascii="Arial" w:hAnsi="Arial" w:cs="Arial"/>
          <w:bCs/>
          <w:color w:val="1F497D" w:themeColor="text2"/>
        </w:rPr>
        <w:t>d for allotments in Stoke Doyle</w:t>
      </w:r>
      <w:r w:rsidR="00712DA9" w:rsidRPr="00D3786B">
        <w:rPr>
          <w:rFonts w:ascii="Arial" w:hAnsi="Arial" w:cs="Arial"/>
          <w:bCs/>
          <w:color w:val="1F497D" w:themeColor="text2"/>
        </w:rPr>
        <w:t xml:space="preserve">. </w:t>
      </w:r>
      <w:r w:rsidR="00A02019" w:rsidRPr="00D3786B">
        <w:rPr>
          <w:rFonts w:ascii="Arial" w:hAnsi="Arial" w:cs="Arial"/>
          <w:bCs/>
          <w:color w:val="1F497D" w:themeColor="text2"/>
        </w:rPr>
        <w:t xml:space="preserve"> </w:t>
      </w:r>
      <w:r w:rsidR="00712DA9" w:rsidRPr="00D3786B">
        <w:rPr>
          <w:rFonts w:ascii="Arial" w:hAnsi="Arial" w:cs="Arial"/>
          <w:bCs/>
          <w:color w:val="1F497D" w:themeColor="text2"/>
        </w:rPr>
        <w:t>Some</w:t>
      </w:r>
      <w:r w:rsidR="00A02019" w:rsidRPr="00D3786B">
        <w:rPr>
          <w:rFonts w:ascii="Arial" w:hAnsi="Arial" w:cs="Arial"/>
          <w:bCs/>
          <w:color w:val="1F497D" w:themeColor="text2"/>
        </w:rPr>
        <w:t xml:space="preserve"> parts of the land </w:t>
      </w:r>
      <w:r w:rsidR="002E7DF5" w:rsidRPr="00D3786B">
        <w:rPr>
          <w:rFonts w:ascii="Arial" w:hAnsi="Arial" w:cs="Arial"/>
          <w:bCs/>
          <w:color w:val="1F497D" w:themeColor="text2"/>
        </w:rPr>
        <w:t>are</w:t>
      </w:r>
      <w:r w:rsidR="00A02019" w:rsidRPr="00D3786B">
        <w:rPr>
          <w:rFonts w:ascii="Arial" w:hAnsi="Arial" w:cs="Arial"/>
          <w:bCs/>
          <w:color w:val="1F497D" w:themeColor="text2"/>
        </w:rPr>
        <w:t xml:space="preserve"> for allotments</w:t>
      </w:r>
      <w:r w:rsidR="00A45EF8" w:rsidRPr="00D3786B">
        <w:rPr>
          <w:rFonts w:ascii="Arial" w:hAnsi="Arial" w:cs="Arial"/>
          <w:bCs/>
          <w:color w:val="1F497D" w:themeColor="text2"/>
        </w:rPr>
        <w:t>, but</w:t>
      </w:r>
      <w:r w:rsidR="00A02019" w:rsidRPr="00D3786B">
        <w:rPr>
          <w:rFonts w:ascii="Arial" w:hAnsi="Arial" w:cs="Arial"/>
          <w:bCs/>
          <w:color w:val="1F497D" w:themeColor="text2"/>
        </w:rPr>
        <w:t xml:space="preserve"> </w:t>
      </w:r>
      <w:r w:rsidR="00A45EF8" w:rsidRPr="00D3786B">
        <w:rPr>
          <w:rFonts w:ascii="Arial" w:hAnsi="Arial" w:cs="Arial"/>
          <w:bCs/>
          <w:color w:val="1F497D" w:themeColor="text2"/>
        </w:rPr>
        <w:t xml:space="preserve">one part is being </w:t>
      </w:r>
      <w:r w:rsidR="00A02019" w:rsidRPr="00D3786B">
        <w:rPr>
          <w:rFonts w:ascii="Arial" w:hAnsi="Arial" w:cs="Arial"/>
          <w:bCs/>
          <w:color w:val="1F497D" w:themeColor="text2"/>
        </w:rPr>
        <w:t xml:space="preserve">rented by a long standing tenant under a </w:t>
      </w:r>
      <w:r w:rsidR="004500FA" w:rsidRPr="00D3786B">
        <w:rPr>
          <w:rFonts w:ascii="Arial" w:hAnsi="Arial" w:cs="Arial"/>
          <w:bCs/>
          <w:color w:val="1F497D" w:themeColor="text2"/>
        </w:rPr>
        <w:t>separate</w:t>
      </w:r>
      <w:r w:rsidR="00A02019" w:rsidRPr="00D3786B">
        <w:rPr>
          <w:rFonts w:ascii="Arial" w:hAnsi="Arial" w:cs="Arial"/>
          <w:bCs/>
          <w:color w:val="1F497D" w:themeColor="text2"/>
        </w:rPr>
        <w:t xml:space="preserve"> agreement.</w:t>
      </w:r>
    </w:p>
    <w:p w:rsidR="008D20E4" w:rsidRPr="00D3786B" w:rsidRDefault="008D20E4" w:rsidP="008D20E4">
      <w:pPr>
        <w:pStyle w:val="ListParagraph"/>
        <w:suppressAutoHyphens/>
        <w:ind w:left="792"/>
        <w:rPr>
          <w:rFonts w:ascii="Arial" w:hAnsi="Arial" w:cs="Arial"/>
          <w:bCs/>
          <w:color w:val="1F497D" w:themeColor="text2"/>
        </w:rPr>
      </w:pPr>
      <w:r w:rsidRPr="00D3786B">
        <w:rPr>
          <w:rFonts w:ascii="Arial" w:hAnsi="Arial" w:cs="Arial"/>
          <w:bCs/>
          <w:color w:val="1F497D" w:themeColor="text2"/>
        </w:rPr>
        <w:t xml:space="preserve">KP gave an overview of </w:t>
      </w:r>
      <w:r w:rsidR="00712DA9" w:rsidRPr="00D3786B">
        <w:rPr>
          <w:rFonts w:ascii="Arial" w:hAnsi="Arial" w:cs="Arial"/>
          <w:bCs/>
          <w:color w:val="1F497D" w:themeColor="text2"/>
        </w:rPr>
        <w:t>previous contact with Strutt &amp; Parker</w:t>
      </w:r>
      <w:r w:rsidRPr="00D3786B">
        <w:rPr>
          <w:rFonts w:ascii="Arial" w:hAnsi="Arial" w:cs="Arial"/>
          <w:bCs/>
          <w:color w:val="1F497D" w:themeColor="text2"/>
        </w:rPr>
        <w:t xml:space="preserve"> and </w:t>
      </w:r>
      <w:r w:rsidR="00712DA9" w:rsidRPr="00D3786B">
        <w:rPr>
          <w:rFonts w:ascii="Arial" w:hAnsi="Arial" w:cs="Arial"/>
          <w:bCs/>
          <w:color w:val="1F497D" w:themeColor="text2"/>
        </w:rPr>
        <w:t xml:space="preserve">reported on </w:t>
      </w:r>
      <w:r w:rsidRPr="00D3786B">
        <w:rPr>
          <w:rFonts w:ascii="Arial" w:hAnsi="Arial" w:cs="Arial"/>
          <w:bCs/>
          <w:color w:val="1F497D" w:themeColor="text2"/>
        </w:rPr>
        <w:t>her research into how the allotments in Titchmarsh operate</w:t>
      </w:r>
      <w:r w:rsidR="00BC12C8" w:rsidRPr="00D3786B">
        <w:rPr>
          <w:rFonts w:ascii="Arial" w:hAnsi="Arial" w:cs="Arial"/>
          <w:bCs/>
          <w:color w:val="1F497D" w:themeColor="text2"/>
        </w:rPr>
        <w:t xml:space="preserve"> very effectively</w:t>
      </w:r>
      <w:r w:rsidRPr="00D3786B">
        <w:rPr>
          <w:rFonts w:ascii="Arial" w:hAnsi="Arial" w:cs="Arial"/>
          <w:bCs/>
          <w:color w:val="1F497D" w:themeColor="text2"/>
        </w:rPr>
        <w:t>.</w:t>
      </w:r>
      <w:r w:rsidR="0057731C" w:rsidRPr="00D3786B">
        <w:rPr>
          <w:rFonts w:ascii="Arial" w:hAnsi="Arial" w:cs="Arial"/>
          <w:bCs/>
          <w:color w:val="1F497D" w:themeColor="text2"/>
        </w:rPr>
        <w:t xml:space="preserve"> </w:t>
      </w:r>
    </w:p>
    <w:p w:rsidR="003D6450" w:rsidRPr="00D3786B" w:rsidRDefault="003D6450" w:rsidP="008D20E4">
      <w:pPr>
        <w:pStyle w:val="ListParagraph"/>
        <w:suppressAutoHyphens/>
        <w:ind w:left="792"/>
        <w:rPr>
          <w:rFonts w:ascii="Arial" w:hAnsi="Arial" w:cs="Arial"/>
          <w:bCs/>
          <w:color w:val="1F497D" w:themeColor="text2"/>
        </w:rPr>
      </w:pPr>
    </w:p>
    <w:p w:rsidR="008D20E4" w:rsidRPr="00D3786B" w:rsidRDefault="004C6055" w:rsidP="008D20E4">
      <w:pPr>
        <w:pStyle w:val="ListParagraph"/>
        <w:suppressAutoHyphens/>
        <w:ind w:left="792"/>
        <w:rPr>
          <w:rFonts w:ascii="Arial" w:hAnsi="Arial" w:cs="Arial"/>
          <w:bCs/>
          <w:color w:val="1F497D" w:themeColor="text2"/>
        </w:rPr>
      </w:pPr>
      <w:r w:rsidRPr="00D3786B">
        <w:rPr>
          <w:rFonts w:ascii="Arial" w:hAnsi="Arial" w:cs="Arial"/>
          <w:bCs/>
          <w:color w:val="1F497D" w:themeColor="text2"/>
        </w:rPr>
        <w:t>There was a</w:t>
      </w:r>
      <w:r w:rsidR="000D5C04" w:rsidRPr="00D3786B">
        <w:rPr>
          <w:rFonts w:ascii="Arial" w:hAnsi="Arial" w:cs="Arial"/>
          <w:bCs/>
          <w:color w:val="1F497D" w:themeColor="text2"/>
        </w:rPr>
        <w:t xml:space="preserve"> lengthy</w:t>
      </w:r>
      <w:r w:rsidRPr="00D3786B">
        <w:rPr>
          <w:rFonts w:ascii="Arial" w:hAnsi="Arial" w:cs="Arial"/>
          <w:bCs/>
          <w:color w:val="1F497D" w:themeColor="text2"/>
        </w:rPr>
        <w:t xml:space="preserve"> discussion </w:t>
      </w:r>
      <w:r w:rsidR="000D5C04" w:rsidRPr="00D3786B">
        <w:rPr>
          <w:rFonts w:ascii="Arial" w:hAnsi="Arial" w:cs="Arial"/>
          <w:bCs/>
          <w:color w:val="1F497D" w:themeColor="text2"/>
        </w:rPr>
        <w:t>on the logistics of running allotments</w:t>
      </w:r>
      <w:r w:rsidR="00712DA9" w:rsidRPr="00D3786B">
        <w:rPr>
          <w:rFonts w:ascii="Arial" w:hAnsi="Arial" w:cs="Arial"/>
          <w:bCs/>
          <w:color w:val="1F497D" w:themeColor="text2"/>
        </w:rPr>
        <w:t>.</w:t>
      </w:r>
      <w:r w:rsidR="000D5C04" w:rsidRPr="00D3786B">
        <w:rPr>
          <w:rFonts w:ascii="Arial" w:hAnsi="Arial" w:cs="Arial"/>
          <w:bCs/>
          <w:color w:val="1F497D" w:themeColor="text2"/>
        </w:rPr>
        <w:t xml:space="preserve"> </w:t>
      </w:r>
      <w:r w:rsidR="00712DA9" w:rsidRPr="00D3786B">
        <w:rPr>
          <w:rFonts w:ascii="Arial" w:hAnsi="Arial" w:cs="Arial"/>
          <w:bCs/>
          <w:color w:val="1F497D" w:themeColor="text2"/>
        </w:rPr>
        <w:t>I</w:t>
      </w:r>
      <w:r w:rsidR="000D5C04" w:rsidRPr="00D3786B">
        <w:rPr>
          <w:rFonts w:ascii="Arial" w:hAnsi="Arial" w:cs="Arial"/>
          <w:bCs/>
          <w:color w:val="1F497D" w:themeColor="text2"/>
        </w:rPr>
        <w:t xml:space="preserve">t was proposed that the </w:t>
      </w:r>
      <w:r w:rsidR="00712DA9" w:rsidRPr="00D3786B">
        <w:rPr>
          <w:rFonts w:ascii="Arial" w:hAnsi="Arial" w:cs="Arial"/>
          <w:bCs/>
          <w:color w:val="1F497D" w:themeColor="text2"/>
        </w:rPr>
        <w:t>C</w:t>
      </w:r>
      <w:r w:rsidR="000D5C04" w:rsidRPr="00D3786B">
        <w:rPr>
          <w:rFonts w:ascii="Arial" w:hAnsi="Arial" w:cs="Arial"/>
          <w:bCs/>
          <w:color w:val="1F497D" w:themeColor="text2"/>
        </w:rPr>
        <w:t>ouncil</w:t>
      </w:r>
      <w:r w:rsidR="00712DA9" w:rsidRPr="00D3786B">
        <w:rPr>
          <w:rFonts w:ascii="Arial" w:hAnsi="Arial" w:cs="Arial"/>
          <w:bCs/>
          <w:color w:val="1F497D" w:themeColor="text2"/>
        </w:rPr>
        <w:t xml:space="preserve"> should</w:t>
      </w:r>
      <w:r w:rsidR="000D5C04" w:rsidRPr="00D3786B">
        <w:rPr>
          <w:rFonts w:ascii="Arial" w:hAnsi="Arial" w:cs="Arial"/>
          <w:bCs/>
          <w:color w:val="1F497D" w:themeColor="text2"/>
        </w:rPr>
        <w:t xml:space="preserve"> write to the </w:t>
      </w:r>
      <w:r w:rsidR="00712DA9" w:rsidRPr="00D3786B">
        <w:rPr>
          <w:rFonts w:ascii="Arial" w:hAnsi="Arial" w:cs="Arial"/>
          <w:bCs/>
          <w:color w:val="1F497D" w:themeColor="text2"/>
        </w:rPr>
        <w:t>L</w:t>
      </w:r>
      <w:r w:rsidR="000D5C04" w:rsidRPr="00D3786B">
        <w:rPr>
          <w:rFonts w:ascii="Arial" w:hAnsi="Arial" w:cs="Arial"/>
          <w:bCs/>
          <w:color w:val="1F497D" w:themeColor="text2"/>
        </w:rPr>
        <w:t xml:space="preserve">and </w:t>
      </w:r>
      <w:r w:rsidR="00712DA9" w:rsidRPr="00D3786B">
        <w:rPr>
          <w:rFonts w:ascii="Arial" w:hAnsi="Arial" w:cs="Arial"/>
          <w:bCs/>
          <w:color w:val="1F497D" w:themeColor="text2"/>
        </w:rPr>
        <w:t>A</w:t>
      </w:r>
      <w:r w:rsidR="000D5C04" w:rsidRPr="00D3786B">
        <w:rPr>
          <w:rFonts w:ascii="Arial" w:hAnsi="Arial" w:cs="Arial"/>
          <w:bCs/>
          <w:color w:val="1F497D" w:themeColor="text2"/>
        </w:rPr>
        <w:t>gents</w:t>
      </w:r>
      <w:r w:rsidR="00712DA9" w:rsidRPr="00D3786B">
        <w:rPr>
          <w:rFonts w:ascii="Arial" w:hAnsi="Arial" w:cs="Arial"/>
          <w:bCs/>
          <w:color w:val="1F497D" w:themeColor="text2"/>
        </w:rPr>
        <w:t xml:space="preserve">, pointing out </w:t>
      </w:r>
      <w:r w:rsidR="00731FB9" w:rsidRPr="00D3786B">
        <w:rPr>
          <w:rFonts w:ascii="Arial" w:hAnsi="Arial" w:cs="Arial"/>
          <w:bCs/>
          <w:color w:val="1F497D" w:themeColor="text2"/>
        </w:rPr>
        <w:t xml:space="preserve">that under section </w:t>
      </w:r>
      <w:r w:rsidR="000D5C04" w:rsidRPr="00D3786B">
        <w:rPr>
          <w:rFonts w:ascii="Arial" w:hAnsi="Arial" w:cs="Arial"/>
          <w:bCs/>
          <w:color w:val="1F497D" w:themeColor="text2"/>
        </w:rPr>
        <w:t>8</w:t>
      </w:r>
      <w:r w:rsidR="00731FB9" w:rsidRPr="00D3786B">
        <w:rPr>
          <w:rFonts w:ascii="Arial" w:hAnsi="Arial" w:cs="Arial"/>
          <w:bCs/>
          <w:color w:val="1F497D" w:themeColor="text2"/>
        </w:rPr>
        <w:t xml:space="preserve">.5 of the </w:t>
      </w:r>
      <w:r w:rsidR="00D9124C" w:rsidRPr="00D3786B">
        <w:rPr>
          <w:rFonts w:ascii="Arial" w:hAnsi="Arial" w:cs="Arial"/>
          <w:bCs/>
          <w:color w:val="1F497D" w:themeColor="text2"/>
        </w:rPr>
        <w:t>V</w:t>
      </w:r>
      <w:r w:rsidR="00731FB9" w:rsidRPr="00D3786B">
        <w:rPr>
          <w:rFonts w:ascii="Arial" w:hAnsi="Arial" w:cs="Arial"/>
          <w:bCs/>
          <w:color w:val="1F497D" w:themeColor="text2"/>
        </w:rPr>
        <w:t xml:space="preserve">illage </w:t>
      </w:r>
      <w:r w:rsidR="00D9124C" w:rsidRPr="00D3786B">
        <w:rPr>
          <w:rFonts w:ascii="Arial" w:hAnsi="Arial" w:cs="Arial"/>
          <w:bCs/>
          <w:color w:val="1F497D" w:themeColor="text2"/>
        </w:rPr>
        <w:t>D</w:t>
      </w:r>
      <w:r w:rsidR="00731FB9" w:rsidRPr="00D3786B">
        <w:rPr>
          <w:rFonts w:ascii="Arial" w:hAnsi="Arial" w:cs="Arial"/>
          <w:bCs/>
          <w:color w:val="1F497D" w:themeColor="text2"/>
        </w:rPr>
        <w:t xml:space="preserve">esign </w:t>
      </w:r>
      <w:r w:rsidR="00D9124C" w:rsidRPr="00D3786B">
        <w:rPr>
          <w:rFonts w:ascii="Arial" w:hAnsi="Arial" w:cs="Arial"/>
          <w:bCs/>
          <w:color w:val="1F497D" w:themeColor="text2"/>
        </w:rPr>
        <w:t>S</w:t>
      </w:r>
      <w:r w:rsidR="00731FB9" w:rsidRPr="00D3786B">
        <w:rPr>
          <w:rFonts w:ascii="Arial" w:hAnsi="Arial" w:cs="Arial"/>
          <w:bCs/>
          <w:color w:val="1F497D" w:themeColor="text2"/>
        </w:rPr>
        <w:t xml:space="preserve">tatement </w:t>
      </w:r>
      <w:r w:rsidR="00D9124C" w:rsidRPr="00D3786B">
        <w:rPr>
          <w:rFonts w:ascii="Arial" w:hAnsi="Arial" w:cs="Arial"/>
          <w:bCs/>
          <w:color w:val="1F497D" w:themeColor="text2"/>
        </w:rPr>
        <w:t>(</w:t>
      </w:r>
      <w:r w:rsidR="00731FB9" w:rsidRPr="00D3786B">
        <w:rPr>
          <w:rFonts w:ascii="Arial" w:hAnsi="Arial" w:cs="Arial"/>
          <w:bCs/>
          <w:color w:val="1F497D" w:themeColor="text2"/>
        </w:rPr>
        <w:t>adopted in 2016</w:t>
      </w:r>
      <w:r w:rsidR="00D9124C" w:rsidRPr="00D3786B">
        <w:rPr>
          <w:rFonts w:ascii="Arial" w:hAnsi="Arial" w:cs="Arial"/>
          <w:bCs/>
          <w:color w:val="1F497D" w:themeColor="text2"/>
        </w:rPr>
        <w:t>), this land was designated</w:t>
      </w:r>
      <w:r w:rsidR="000D5C04" w:rsidRPr="00D3786B">
        <w:rPr>
          <w:rFonts w:ascii="Arial" w:hAnsi="Arial" w:cs="Arial"/>
          <w:bCs/>
          <w:color w:val="1F497D" w:themeColor="text2"/>
        </w:rPr>
        <w:t xml:space="preserve"> </w:t>
      </w:r>
      <w:r w:rsidR="00D9124C" w:rsidRPr="00D3786B">
        <w:rPr>
          <w:rFonts w:ascii="Arial" w:hAnsi="Arial" w:cs="Arial"/>
          <w:bCs/>
          <w:color w:val="1F497D" w:themeColor="text2"/>
        </w:rPr>
        <w:t xml:space="preserve">for </w:t>
      </w:r>
      <w:r w:rsidR="000D5C04" w:rsidRPr="00D3786B">
        <w:rPr>
          <w:rFonts w:ascii="Arial" w:hAnsi="Arial" w:cs="Arial"/>
          <w:bCs/>
          <w:color w:val="1F497D" w:themeColor="text2"/>
        </w:rPr>
        <w:t>use as allotments</w:t>
      </w:r>
      <w:r w:rsidR="00D9124C" w:rsidRPr="00D3786B">
        <w:rPr>
          <w:rFonts w:ascii="Arial" w:hAnsi="Arial" w:cs="Arial"/>
          <w:bCs/>
          <w:color w:val="1F497D" w:themeColor="text2"/>
        </w:rPr>
        <w:t>.</w:t>
      </w:r>
      <w:r w:rsidR="000D5C04" w:rsidRPr="00D3786B">
        <w:rPr>
          <w:rFonts w:ascii="Arial" w:hAnsi="Arial" w:cs="Arial"/>
          <w:bCs/>
          <w:color w:val="1F497D" w:themeColor="text2"/>
        </w:rPr>
        <w:t xml:space="preserve"> </w:t>
      </w:r>
      <w:r w:rsidR="0057731C" w:rsidRPr="00D3786B">
        <w:rPr>
          <w:rFonts w:ascii="Arial" w:hAnsi="Arial" w:cs="Arial"/>
          <w:bCs/>
          <w:color w:val="1F497D" w:themeColor="text2"/>
        </w:rPr>
        <w:t xml:space="preserve">It needs to be clarified which part of the site </w:t>
      </w:r>
      <w:r w:rsidR="00A45EF8" w:rsidRPr="00D3786B">
        <w:rPr>
          <w:rFonts w:ascii="Arial" w:hAnsi="Arial" w:cs="Arial"/>
          <w:bCs/>
          <w:color w:val="1F497D" w:themeColor="text2"/>
        </w:rPr>
        <w:t>is</w:t>
      </w:r>
      <w:r w:rsidR="0057731C" w:rsidRPr="00D3786B">
        <w:rPr>
          <w:rFonts w:ascii="Arial" w:hAnsi="Arial" w:cs="Arial"/>
          <w:bCs/>
          <w:color w:val="1F497D" w:themeColor="text2"/>
        </w:rPr>
        <w:t xml:space="preserve"> under a separate </w:t>
      </w:r>
      <w:r w:rsidR="00A45EF8" w:rsidRPr="00D3786B">
        <w:rPr>
          <w:rFonts w:ascii="Arial" w:hAnsi="Arial" w:cs="Arial"/>
          <w:bCs/>
          <w:color w:val="1F497D" w:themeColor="text2"/>
        </w:rPr>
        <w:t xml:space="preserve">tenancy </w:t>
      </w:r>
      <w:r w:rsidR="0057731C" w:rsidRPr="00D3786B">
        <w:rPr>
          <w:rFonts w:ascii="Arial" w:hAnsi="Arial" w:cs="Arial"/>
          <w:bCs/>
          <w:color w:val="1F497D" w:themeColor="text2"/>
        </w:rPr>
        <w:t>arrangement. It was proposed</w:t>
      </w:r>
      <w:r w:rsidR="000D5C04" w:rsidRPr="00D3786B">
        <w:rPr>
          <w:rFonts w:ascii="Arial" w:hAnsi="Arial" w:cs="Arial"/>
          <w:bCs/>
          <w:color w:val="1F497D" w:themeColor="text2"/>
        </w:rPr>
        <w:t xml:space="preserve"> that the Stoke Doyle </w:t>
      </w:r>
      <w:r w:rsidR="002E7DF5" w:rsidRPr="00D3786B">
        <w:rPr>
          <w:rFonts w:ascii="Arial" w:hAnsi="Arial" w:cs="Arial"/>
          <w:bCs/>
          <w:color w:val="1F497D" w:themeColor="text2"/>
        </w:rPr>
        <w:t>C</w:t>
      </w:r>
      <w:r w:rsidR="000D5C04" w:rsidRPr="00D3786B">
        <w:rPr>
          <w:rFonts w:ascii="Arial" w:hAnsi="Arial" w:cs="Arial"/>
          <w:bCs/>
          <w:color w:val="1F497D" w:themeColor="text2"/>
        </w:rPr>
        <w:t xml:space="preserve">ouncillors </w:t>
      </w:r>
      <w:r w:rsidR="00B31135" w:rsidRPr="00D3786B">
        <w:rPr>
          <w:rFonts w:ascii="Arial" w:hAnsi="Arial" w:cs="Arial"/>
          <w:bCs/>
          <w:color w:val="1F497D" w:themeColor="text2"/>
        </w:rPr>
        <w:t>c</w:t>
      </w:r>
      <w:r w:rsidR="000D5C04" w:rsidRPr="00D3786B">
        <w:rPr>
          <w:rFonts w:ascii="Arial" w:hAnsi="Arial" w:cs="Arial"/>
          <w:bCs/>
          <w:color w:val="1F497D" w:themeColor="text2"/>
        </w:rPr>
        <w:t xml:space="preserve">ould </w:t>
      </w:r>
      <w:r w:rsidR="002E7DF5" w:rsidRPr="00D3786B">
        <w:rPr>
          <w:rFonts w:ascii="Arial" w:hAnsi="Arial" w:cs="Arial"/>
          <w:bCs/>
          <w:color w:val="1F497D" w:themeColor="text2"/>
        </w:rPr>
        <w:t xml:space="preserve">facilitate </w:t>
      </w:r>
      <w:r w:rsidR="004500FA" w:rsidRPr="00D3786B">
        <w:rPr>
          <w:rFonts w:ascii="Arial" w:hAnsi="Arial" w:cs="Arial"/>
          <w:bCs/>
          <w:color w:val="1F497D" w:themeColor="text2"/>
        </w:rPr>
        <w:t xml:space="preserve">contact </w:t>
      </w:r>
      <w:r w:rsidR="002E7DF5" w:rsidRPr="00D3786B">
        <w:rPr>
          <w:rFonts w:ascii="Arial" w:hAnsi="Arial" w:cs="Arial"/>
          <w:bCs/>
          <w:color w:val="1F497D" w:themeColor="text2"/>
        </w:rPr>
        <w:t xml:space="preserve">between the Land Agents and </w:t>
      </w:r>
      <w:r w:rsidR="000D5C04" w:rsidRPr="00D3786B">
        <w:rPr>
          <w:rFonts w:ascii="Arial" w:hAnsi="Arial" w:cs="Arial"/>
          <w:bCs/>
          <w:color w:val="1F497D" w:themeColor="text2"/>
        </w:rPr>
        <w:t>those interested in taking up allotments</w:t>
      </w:r>
      <w:r w:rsidR="00B31135" w:rsidRPr="00D3786B">
        <w:rPr>
          <w:rFonts w:ascii="Arial" w:hAnsi="Arial" w:cs="Arial"/>
          <w:bCs/>
          <w:color w:val="1F497D" w:themeColor="text2"/>
        </w:rPr>
        <w:t>.</w:t>
      </w:r>
      <w:r w:rsidR="007F5F13" w:rsidRPr="00D3786B">
        <w:rPr>
          <w:rFonts w:ascii="Arial" w:hAnsi="Arial" w:cs="Arial"/>
          <w:bCs/>
          <w:color w:val="1F497D" w:themeColor="text2"/>
        </w:rPr>
        <w:t xml:space="preserve"> </w:t>
      </w:r>
    </w:p>
    <w:p w:rsidR="00B31135" w:rsidRPr="00D3786B" w:rsidRDefault="00B31135" w:rsidP="00B31135">
      <w:pPr>
        <w:pStyle w:val="ListParagraph"/>
        <w:suppressAutoHyphens/>
        <w:ind w:left="1512"/>
        <w:rPr>
          <w:rFonts w:ascii="Arial" w:hAnsi="Arial" w:cs="Arial"/>
          <w:b/>
          <w:bCs/>
          <w:color w:val="1F497D" w:themeColor="text2"/>
        </w:rPr>
      </w:pPr>
    </w:p>
    <w:p w:rsidR="006B1ADF" w:rsidRDefault="006B1ADF" w:rsidP="00B31135">
      <w:pPr>
        <w:pStyle w:val="ListParagraph"/>
        <w:suppressAutoHyphens/>
        <w:ind w:left="1512"/>
        <w:rPr>
          <w:rFonts w:ascii="Arial" w:hAnsi="Arial" w:cs="Arial"/>
          <w:bCs/>
          <w:color w:val="1F4E79"/>
        </w:rPr>
      </w:pPr>
      <w:r>
        <w:rPr>
          <w:rFonts w:ascii="Arial" w:hAnsi="Arial" w:cs="Arial"/>
          <w:b/>
          <w:bCs/>
          <w:color w:val="1F4E79"/>
        </w:rPr>
        <w:t xml:space="preserve">Action: </w:t>
      </w:r>
      <w:r>
        <w:rPr>
          <w:rFonts w:ascii="Arial" w:hAnsi="Arial" w:cs="Arial"/>
          <w:bCs/>
          <w:color w:val="1F4E79"/>
        </w:rPr>
        <w:t xml:space="preserve">To draft a letter to </w:t>
      </w:r>
      <w:r w:rsidR="00D25993">
        <w:rPr>
          <w:rFonts w:ascii="Arial" w:hAnsi="Arial" w:cs="Arial"/>
          <w:bCs/>
          <w:color w:val="1F4E79"/>
        </w:rPr>
        <w:t xml:space="preserve">Strutt &amp; Parker </w:t>
      </w:r>
      <w:r>
        <w:rPr>
          <w:rFonts w:ascii="Arial" w:hAnsi="Arial" w:cs="Arial"/>
          <w:bCs/>
          <w:color w:val="1F4E79"/>
        </w:rPr>
        <w:t>advising of the proposed action</w:t>
      </w:r>
      <w:r w:rsidR="002E7DF5">
        <w:rPr>
          <w:rFonts w:ascii="Arial" w:hAnsi="Arial" w:cs="Arial"/>
          <w:bCs/>
          <w:color w:val="1F4E79"/>
        </w:rPr>
        <w:t>.</w:t>
      </w:r>
    </w:p>
    <w:p w:rsidR="00BB0DC7" w:rsidRPr="00213FED" w:rsidRDefault="00BB0DC7" w:rsidP="00BB0DC7">
      <w:pPr>
        <w:pStyle w:val="ListParagraph"/>
        <w:suppressAutoHyphens/>
        <w:ind w:left="792"/>
        <w:rPr>
          <w:rFonts w:ascii="Arial" w:hAnsi="Arial" w:cs="Arial"/>
          <w:b/>
          <w:bCs/>
          <w:color w:val="1F4E79"/>
        </w:rPr>
      </w:pPr>
    </w:p>
    <w:p w:rsidR="00BB0DC7" w:rsidRPr="00213FED" w:rsidRDefault="00BB0DC7" w:rsidP="00BB0DC7">
      <w:pPr>
        <w:pStyle w:val="ListParagraph"/>
        <w:numPr>
          <w:ilvl w:val="0"/>
          <w:numId w:val="37"/>
        </w:numPr>
        <w:suppressAutoHyphens/>
        <w:rPr>
          <w:rFonts w:ascii="Arial" w:hAnsi="Arial" w:cs="Arial"/>
          <w:b/>
          <w:bCs/>
          <w:color w:val="1F4E79"/>
        </w:rPr>
      </w:pPr>
      <w:r w:rsidRPr="00213FED">
        <w:rPr>
          <w:rFonts w:ascii="Arial" w:hAnsi="Arial" w:cs="Arial"/>
          <w:b/>
          <w:bCs/>
          <w:color w:val="1F4E79"/>
          <w:u w:val="single"/>
        </w:rPr>
        <w:t>Planning Applications</w:t>
      </w:r>
    </w:p>
    <w:p w:rsidR="00BB0DC7" w:rsidRPr="00477F76" w:rsidRDefault="00BB0DC7" w:rsidP="00BB0DC7">
      <w:pPr>
        <w:suppressAutoHyphens/>
        <w:ind w:left="792"/>
        <w:rPr>
          <w:rFonts w:ascii="Arial" w:hAnsi="Arial" w:cs="Arial"/>
          <w:bCs/>
          <w:color w:val="1F4E79"/>
        </w:rPr>
      </w:pPr>
      <w:r w:rsidRPr="00477F76">
        <w:rPr>
          <w:rFonts w:ascii="Arial" w:hAnsi="Arial" w:cs="Arial"/>
          <w:bCs/>
          <w:color w:val="1F4E79"/>
        </w:rPr>
        <w:t xml:space="preserve">NE/22/00645/OUT – Erection of replacement dwelling at The Elms, </w:t>
      </w:r>
      <w:proofErr w:type="spellStart"/>
      <w:r w:rsidRPr="00477F76">
        <w:rPr>
          <w:rFonts w:ascii="Arial" w:hAnsi="Arial" w:cs="Arial"/>
          <w:bCs/>
          <w:color w:val="1F4E79"/>
        </w:rPr>
        <w:t>Aldwincle</w:t>
      </w:r>
      <w:proofErr w:type="spellEnd"/>
      <w:r w:rsidRPr="00477F76">
        <w:rPr>
          <w:rFonts w:ascii="Arial" w:hAnsi="Arial" w:cs="Arial"/>
          <w:bCs/>
          <w:color w:val="1F4E79"/>
        </w:rPr>
        <w:t xml:space="preserve"> Road, Stoke Doyle</w:t>
      </w:r>
    </w:p>
    <w:p w:rsidR="00E70172" w:rsidRDefault="00E70172" w:rsidP="00BB0DC7">
      <w:pPr>
        <w:suppressAutoHyphens/>
        <w:ind w:left="792"/>
        <w:rPr>
          <w:rFonts w:ascii="Arial" w:hAnsi="Arial" w:cs="Arial"/>
          <w:bCs/>
          <w:color w:val="1F497D" w:themeColor="text2"/>
        </w:rPr>
      </w:pPr>
      <w:r w:rsidRPr="008C3FEA">
        <w:rPr>
          <w:rFonts w:ascii="Arial" w:hAnsi="Arial" w:cs="Arial"/>
          <w:bCs/>
          <w:color w:val="1F497D" w:themeColor="text2"/>
        </w:rPr>
        <w:t xml:space="preserve">It was agreed a response of Objection would be submitted </w:t>
      </w:r>
      <w:r w:rsidR="00D25993" w:rsidRPr="008C3FEA">
        <w:rPr>
          <w:rFonts w:ascii="Arial" w:hAnsi="Arial" w:cs="Arial"/>
          <w:bCs/>
          <w:color w:val="1F497D" w:themeColor="text2"/>
        </w:rPr>
        <w:t>because</w:t>
      </w:r>
      <w:r w:rsidRPr="008C3FEA">
        <w:rPr>
          <w:rFonts w:ascii="Arial" w:hAnsi="Arial" w:cs="Arial"/>
          <w:bCs/>
          <w:color w:val="1F497D" w:themeColor="text2"/>
        </w:rPr>
        <w:t xml:space="preserve"> the applicant needs to submit a </w:t>
      </w:r>
      <w:r w:rsidR="00D25993" w:rsidRPr="008C3FEA">
        <w:rPr>
          <w:rFonts w:ascii="Arial" w:hAnsi="Arial" w:cs="Arial"/>
          <w:bCs/>
          <w:color w:val="1F497D" w:themeColor="text2"/>
        </w:rPr>
        <w:t>S</w:t>
      </w:r>
      <w:r w:rsidRPr="008C3FEA">
        <w:rPr>
          <w:rFonts w:ascii="Arial" w:hAnsi="Arial" w:cs="Arial"/>
          <w:bCs/>
          <w:color w:val="1F497D" w:themeColor="text2"/>
        </w:rPr>
        <w:t xml:space="preserve">ection 73 application </w:t>
      </w:r>
      <w:r w:rsidR="00D25993" w:rsidRPr="008C3FEA">
        <w:rPr>
          <w:rFonts w:ascii="Arial" w:hAnsi="Arial" w:cs="Arial"/>
          <w:bCs/>
          <w:color w:val="1F497D" w:themeColor="text2"/>
        </w:rPr>
        <w:t xml:space="preserve">to replace the agricultural tenancy </w:t>
      </w:r>
      <w:r w:rsidRPr="008C3FEA">
        <w:rPr>
          <w:rFonts w:ascii="Arial" w:hAnsi="Arial" w:cs="Arial"/>
          <w:bCs/>
          <w:color w:val="1F497D" w:themeColor="text2"/>
        </w:rPr>
        <w:t>before any planning application can be considered.</w:t>
      </w:r>
    </w:p>
    <w:p w:rsidR="008C3FEA" w:rsidRPr="008C3FEA" w:rsidRDefault="008C3FEA" w:rsidP="00BB0DC7">
      <w:pPr>
        <w:suppressAutoHyphens/>
        <w:ind w:left="792"/>
        <w:rPr>
          <w:rFonts w:ascii="Arial" w:hAnsi="Arial" w:cs="Arial"/>
          <w:color w:val="1F497D" w:themeColor="text2"/>
        </w:rPr>
      </w:pPr>
    </w:p>
    <w:p w:rsidR="00A33D00" w:rsidRPr="0017722E" w:rsidRDefault="00477F76" w:rsidP="00477F7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 Narrow" w:hAnsi="Arial" w:cs="Arial"/>
          <w:color w:val="1F4E79"/>
        </w:rPr>
      </w:pPr>
      <w:r w:rsidRPr="008C3FEA">
        <w:rPr>
          <w:rFonts w:ascii="Arial" w:eastAsia="Arial Narrow" w:hAnsi="Arial" w:cs="Arial"/>
          <w:b/>
          <w:color w:val="1F497D" w:themeColor="text2"/>
          <w:sz w:val="28"/>
          <w:szCs w:val="28"/>
        </w:rPr>
        <w:tab/>
      </w:r>
      <w:r w:rsidRPr="008C3FEA">
        <w:rPr>
          <w:rFonts w:ascii="Arial" w:eastAsia="Arial Narrow" w:hAnsi="Arial" w:cs="Arial"/>
          <w:b/>
          <w:color w:val="1F497D" w:themeColor="text2"/>
        </w:rPr>
        <w:t xml:space="preserve">Action: </w:t>
      </w:r>
      <w:r w:rsidRPr="008C3FEA">
        <w:rPr>
          <w:rFonts w:ascii="Arial" w:eastAsia="Arial Narrow" w:hAnsi="Arial" w:cs="Arial"/>
          <w:color w:val="1F497D" w:themeColor="text2"/>
        </w:rPr>
        <w:t>Clerk to advise the Planning Officer of the</w:t>
      </w:r>
      <w:r w:rsidRPr="0017722E">
        <w:rPr>
          <w:rFonts w:ascii="Arial" w:eastAsia="Arial Narrow" w:hAnsi="Arial" w:cs="Arial"/>
          <w:color w:val="1F4E79"/>
        </w:rPr>
        <w:t xml:space="preserve"> objection</w:t>
      </w:r>
    </w:p>
    <w:p w:rsidR="00C27AE1" w:rsidRDefault="00C27AE1">
      <w:pPr>
        <w:pBdr>
          <w:top w:val="nil"/>
          <w:left w:val="nil"/>
          <w:bottom w:val="nil"/>
          <w:right w:val="nil"/>
          <w:between w:val="nil"/>
        </w:pBdr>
        <w:ind w:left="7200" w:firstLine="720"/>
        <w:rPr>
          <w:rFonts w:ascii="Arial" w:eastAsia="Arial" w:hAnsi="Arial" w:cs="Arial"/>
          <w:sz w:val="22"/>
          <w:szCs w:val="22"/>
        </w:rPr>
      </w:pPr>
    </w:p>
    <w:p w:rsidR="004B6E22" w:rsidRDefault="004B6E22">
      <w:pPr>
        <w:pBdr>
          <w:top w:val="nil"/>
          <w:left w:val="nil"/>
          <w:bottom w:val="nil"/>
          <w:right w:val="nil"/>
          <w:between w:val="nil"/>
        </w:pBdr>
        <w:ind w:left="7200" w:firstLine="720"/>
        <w:rPr>
          <w:rFonts w:ascii="Arial" w:eastAsia="Arial" w:hAnsi="Arial" w:cs="Arial"/>
          <w:sz w:val="22"/>
          <w:szCs w:val="22"/>
        </w:rPr>
      </w:pPr>
    </w:p>
    <w:p w:rsidR="002E7DF5" w:rsidRDefault="002E7DF5">
      <w:pPr>
        <w:pBdr>
          <w:top w:val="nil"/>
          <w:left w:val="nil"/>
          <w:bottom w:val="nil"/>
          <w:right w:val="nil"/>
          <w:between w:val="nil"/>
        </w:pBdr>
        <w:ind w:left="7200" w:firstLine="720"/>
        <w:rPr>
          <w:rFonts w:ascii="Arial" w:eastAsia="Arial" w:hAnsi="Arial" w:cs="Arial"/>
          <w:sz w:val="22"/>
          <w:szCs w:val="22"/>
        </w:rPr>
      </w:pPr>
    </w:p>
    <w:sectPr w:rsidR="002E7DF5" w:rsidSect="007810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1133" w:bottom="567" w:left="851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A8C" w:rsidRDefault="000D5A8C">
      <w:r>
        <w:separator/>
      </w:r>
    </w:p>
  </w:endnote>
  <w:endnote w:type="continuationSeparator" w:id="0">
    <w:p w:rsidR="000D5A8C" w:rsidRDefault="000D5A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eeSans">
    <w:altName w:val="Calibri"/>
    <w:charset w:val="01"/>
    <w:family w:val="swiss"/>
    <w:pitch w:val="variable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AE1" w:rsidRDefault="00C27A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AE1" w:rsidRDefault="00C27A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AE1" w:rsidRDefault="00C27A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A8C" w:rsidRDefault="000D5A8C">
      <w:r>
        <w:separator/>
      </w:r>
    </w:p>
  </w:footnote>
  <w:footnote w:type="continuationSeparator" w:id="0">
    <w:p w:rsidR="000D5A8C" w:rsidRDefault="000D5A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AE1" w:rsidRDefault="00C27A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AE1" w:rsidRDefault="00C27A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AE1" w:rsidRDefault="00C27AE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bCs w:val="0"/>
        <w:i w:val="0"/>
        <w:color w:val="000080"/>
        <w:sz w:val="24"/>
      </w:rPr>
    </w:lvl>
  </w:abstractNum>
  <w:abstractNum w:abstractNumId="1">
    <w:nsid w:val="0B6420D9"/>
    <w:multiLevelType w:val="hybridMultilevel"/>
    <w:tmpl w:val="0E94CAD4"/>
    <w:lvl w:ilvl="0" w:tplc="D1E4D44C">
      <w:start w:val="6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1508A"/>
    <w:multiLevelType w:val="multilevel"/>
    <w:tmpl w:val="10A6FF50"/>
    <w:lvl w:ilvl="0">
      <w:start w:val="28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E3614"/>
    <w:multiLevelType w:val="hybridMultilevel"/>
    <w:tmpl w:val="A07E6E2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25571B3"/>
    <w:multiLevelType w:val="hybridMultilevel"/>
    <w:tmpl w:val="7160C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AA37A5"/>
    <w:multiLevelType w:val="hybridMultilevel"/>
    <w:tmpl w:val="0854EF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D203CF"/>
    <w:multiLevelType w:val="multilevel"/>
    <w:tmpl w:val="A5D0A3AA"/>
    <w:lvl w:ilvl="0">
      <w:start w:val="1"/>
      <w:numFmt w:val="decimal"/>
      <w:lvlText w:val=""/>
      <w:lvlJc w:val="left"/>
      <w:pPr>
        <w:ind w:left="432" w:hanging="432"/>
      </w:pPr>
      <w:rPr>
        <w:b/>
        <w:i w:val="0"/>
        <w:sz w:val="24"/>
        <w:szCs w:val="24"/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7">
    <w:nsid w:val="14E07B03"/>
    <w:multiLevelType w:val="hybridMultilevel"/>
    <w:tmpl w:val="631224EE"/>
    <w:lvl w:ilvl="0" w:tplc="88FE0B72">
      <w:start w:val="4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A9327F"/>
    <w:multiLevelType w:val="hybridMultilevel"/>
    <w:tmpl w:val="C494FC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80D571A"/>
    <w:multiLevelType w:val="hybridMultilevel"/>
    <w:tmpl w:val="9AC28F34"/>
    <w:lvl w:ilvl="0" w:tplc="C56C718C">
      <w:start w:val="36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721226"/>
    <w:multiLevelType w:val="hybridMultilevel"/>
    <w:tmpl w:val="BD0AB1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25C6AD4"/>
    <w:multiLevelType w:val="hybridMultilevel"/>
    <w:tmpl w:val="0FB603D2"/>
    <w:lvl w:ilvl="0" w:tplc="D88AB1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5295D6A"/>
    <w:multiLevelType w:val="hybridMultilevel"/>
    <w:tmpl w:val="3B046AE0"/>
    <w:lvl w:ilvl="0" w:tplc="D67870AE">
      <w:start w:val="5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3E6FD4"/>
    <w:multiLevelType w:val="hybridMultilevel"/>
    <w:tmpl w:val="0C6E5CC2"/>
    <w:lvl w:ilvl="0" w:tplc="BA20EE22">
      <w:start w:val="1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DD2F7F"/>
    <w:multiLevelType w:val="multilevel"/>
    <w:tmpl w:val="8DC4F900"/>
    <w:lvl w:ilvl="0">
      <w:start w:val="30"/>
      <w:numFmt w:val="decimal"/>
      <w:lvlText w:val="%1."/>
      <w:lvlJc w:val="left"/>
      <w:pPr>
        <w:ind w:left="720" w:hanging="360"/>
      </w:pPr>
      <w:rPr>
        <w:b/>
        <w:u w:val="singl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7934A0"/>
    <w:multiLevelType w:val="hybridMultilevel"/>
    <w:tmpl w:val="7F765968"/>
    <w:lvl w:ilvl="0" w:tplc="4538EA14">
      <w:start w:val="60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424E3A"/>
    <w:multiLevelType w:val="hybridMultilevel"/>
    <w:tmpl w:val="F6BC4E8A"/>
    <w:lvl w:ilvl="0" w:tplc="DFBE2A58">
      <w:start w:val="4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DB28BD"/>
    <w:multiLevelType w:val="hybridMultilevel"/>
    <w:tmpl w:val="55224FB2"/>
    <w:lvl w:ilvl="0" w:tplc="74C2A588">
      <w:start w:val="43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573433"/>
    <w:multiLevelType w:val="hybridMultilevel"/>
    <w:tmpl w:val="D1F8AAFE"/>
    <w:lvl w:ilvl="0" w:tplc="235611E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193EF3"/>
    <w:multiLevelType w:val="hybridMultilevel"/>
    <w:tmpl w:val="DE4E1284"/>
    <w:lvl w:ilvl="0" w:tplc="EF44B7CE">
      <w:start w:val="38"/>
      <w:numFmt w:val="decimal"/>
      <w:lvlText w:val="%1."/>
      <w:lvlJc w:val="left"/>
      <w:pPr>
        <w:ind w:left="1777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C92FAB"/>
    <w:multiLevelType w:val="multilevel"/>
    <w:tmpl w:val="F5542E0E"/>
    <w:lvl w:ilvl="0">
      <w:start w:val="1"/>
      <w:numFmt w:val="decimal"/>
      <w:lvlText w:val=""/>
      <w:lvlJc w:val="left"/>
      <w:pPr>
        <w:ind w:left="432" w:hanging="432"/>
      </w:pPr>
      <w:rPr>
        <w:b/>
        <w:i w:val="0"/>
        <w:sz w:val="24"/>
        <w:szCs w:val="24"/>
      </w:r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21">
    <w:nsid w:val="47D86C0F"/>
    <w:multiLevelType w:val="hybridMultilevel"/>
    <w:tmpl w:val="8AFEC9C6"/>
    <w:lvl w:ilvl="0" w:tplc="DF86920E">
      <w:start w:val="21"/>
      <w:numFmt w:val="decimal"/>
      <w:lvlText w:val="%1."/>
      <w:lvlJc w:val="left"/>
      <w:pPr>
        <w:ind w:left="792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2">
    <w:nsid w:val="48F47282"/>
    <w:multiLevelType w:val="hybridMultilevel"/>
    <w:tmpl w:val="39A2441A"/>
    <w:lvl w:ilvl="0" w:tplc="370E7D16">
      <w:start w:val="2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6055A6"/>
    <w:multiLevelType w:val="hybridMultilevel"/>
    <w:tmpl w:val="B9826316"/>
    <w:lvl w:ilvl="0" w:tplc="86640A20">
      <w:start w:val="65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5B6990"/>
    <w:multiLevelType w:val="hybridMultilevel"/>
    <w:tmpl w:val="76145052"/>
    <w:lvl w:ilvl="0" w:tplc="35E03040">
      <w:start w:val="68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7465F5"/>
    <w:multiLevelType w:val="hybridMultilevel"/>
    <w:tmpl w:val="CCD0F33E"/>
    <w:lvl w:ilvl="0" w:tplc="17F207C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61DA3C9F"/>
    <w:multiLevelType w:val="hybridMultilevel"/>
    <w:tmpl w:val="257693F2"/>
    <w:lvl w:ilvl="0" w:tplc="58DEA9C2">
      <w:start w:val="3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384C3F"/>
    <w:multiLevelType w:val="hybridMultilevel"/>
    <w:tmpl w:val="AA7828D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64125445"/>
    <w:multiLevelType w:val="hybridMultilevel"/>
    <w:tmpl w:val="389C27D0"/>
    <w:lvl w:ilvl="0" w:tplc="CFFED7D6">
      <w:start w:val="17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  <w:color w:val="1F497D" w:themeColor="text2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B11EF4"/>
    <w:multiLevelType w:val="hybridMultilevel"/>
    <w:tmpl w:val="7592C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E6559A"/>
    <w:multiLevelType w:val="hybridMultilevel"/>
    <w:tmpl w:val="7B04ABF4"/>
    <w:lvl w:ilvl="0" w:tplc="35905328">
      <w:start w:val="47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6D0B07EB"/>
    <w:multiLevelType w:val="hybridMultilevel"/>
    <w:tmpl w:val="1D04AB6C"/>
    <w:lvl w:ilvl="0" w:tplc="F7E242C0">
      <w:start w:val="13"/>
      <w:numFmt w:val="decimal"/>
      <w:lvlText w:val="%1."/>
      <w:lvlJc w:val="left"/>
      <w:pPr>
        <w:ind w:left="792" w:hanging="360"/>
      </w:pPr>
      <w:rPr>
        <w:rFonts w:ascii="Arial" w:hAnsi="Arial" w:cs="Arial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730" w:hanging="360"/>
      </w:pPr>
    </w:lvl>
    <w:lvl w:ilvl="2" w:tplc="0809001B" w:tentative="1">
      <w:start w:val="1"/>
      <w:numFmt w:val="lowerRoman"/>
      <w:lvlText w:val="%3."/>
      <w:lvlJc w:val="right"/>
      <w:pPr>
        <w:ind w:left="2450" w:hanging="180"/>
      </w:pPr>
    </w:lvl>
    <w:lvl w:ilvl="3" w:tplc="0809000F" w:tentative="1">
      <w:start w:val="1"/>
      <w:numFmt w:val="decimal"/>
      <w:lvlText w:val="%4."/>
      <w:lvlJc w:val="left"/>
      <w:pPr>
        <w:ind w:left="3170" w:hanging="360"/>
      </w:pPr>
    </w:lvl>
    <w:lvl w:ilvl="4" w:tplc="08090019" w:tentative="1">
      <w:start w:val="1"/>
      <w:numFmt w:val="lowerLetter"/>
      <w:lvlText w:val="%5."/>
      <w:lvlJc w:val="left"/>
      <w:pPr>
        <w:ind w:left="3890" w:hanging="360"/>
      </w:pPr>
    </w:lvl>
    <w:lvl w:ilvl="5" w:tplc="0809001B" w:tentative="1">
      <w:start w:val="1"/>
      <w:numFmt w:val="lowerRoman"/>
      <w:lvlText w:val="%6."/>
      <w:lvlJc w:val="right"/>
      <w:pPr>
        <w:ind w:left="4610" w:hanging="180"/>
      </w:pPr>
    </w:lvl>
    <w:lvl w:ilvl="6" w:tplc="0809000F" w:tentative="1">
      <w:start w:val="1"/>
      <w:numFmt w:val="decimal"/>
      <w:lvlText w:val="%7."/>
      <w:lvlJc w:val="left"/>
      <w:pPr>
        <w:ind w:left="5330" w:hanging="360"/>
      </w:pPr>
    </w:lvl>
    <w:lvl w:ilvl="7" w:tplc="08090019" w:tentative="1">
      <w:start w:val="1"/>
      <w:numFmt w:val="lowerLetter"/>
      <w:lvlText w:val="%8."/>
      <w:lvlJc w:val="left"/>
      <w:pPr>
        <w:ind w:left="6050" w:hanging="360"/>
      </w:pPr>
    </w:lvl>
    <w:lvl w:ilvl="8" w:tplc="080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32">
    <w:nsid w:val="6E835AA5"/>
    <w:multiLevelType w:val="hybridMultilevel"/>
    <w:tmpl w:val="F2508848"/>
    <w:lvl w:ilvl="0" w:tplc="6700CFD6">
      <w:start w:val="27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1C42F5"/>
    <w:multiLevelType w:val="hybridMultilevel"/>
    <w:tmpl w:val="2C9CCC5E"/>
    <w:lvl w:ilvl="0" w:tplc="D702EADA">
      <w:start w:val="67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DE4C88"/>
    <w:multiLevelType w:val="hybridMultilevel"/>
    <w:tmpl w:val="60D67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7CA427C"/>
    <w:multiLevelType w:val="hybridMultilevel"/>
    <w:tmpl w:val="FF945468"/>
    <w:lvl w:ilvl="0" w:tplc="62140B76">
      <w:start w:val="49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9814A7"/>
    <w:multiLevelType w:val="hybridMultilevel"/>
    <w:tmpl w:val="1A5C9A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6"/>
  </w:num>
  <w:num w:numId="4">
    <w:abstractNumId w:val="16"/>
  </w:num>
  <w:num w:numId="5">
    <w:abstractNumId w:val="17"/>
  </w:num>
  <w:num w:numId="6">
    <w:abstractNumId w:val="1"/>
  </w:num>
  <w:num w:numId="7">
    <w:abstractNumId w:val="33"/>
  </w:num>
  <w:num w:numId="8">
    <w:abstractNumId w:val="24"/>
  </w:num>
  <w:num w:numId="9">
    <w:abstractNumId w:val="23"/>
  </w:num>
  <w:num w:numId="10">
    <w:abstractNumId w:val="11"/>
  </w:num>
  <w:num w:numId="11">
    <w:abstractNumId w:val="7"/>
  </w:num>
  <w:num w:numId="12">
    <w:abstractNumId w:val="18"/>
  </w:num>
  <w:num w:numId="13">
    <w:abstractNumId w:val="26"/>
  </w:num>
  <w:num w:numId="14">
    <w:abstractNumId w:val="13"/>
  </w:num>
  <w:num w:numId="15">
    <w:abstractNumId w:val="28"/>
  </w:num>
  <w:num w:numId="16">
    <w:abstractNumId w:val="25"/>
  </w:num>
  <w:num w:numId="17">
    <w:abstractNumId w:val="22"/>
  </w:num>
  <w:num w:numId="18">
    <w:abstractNumId w:val="32"/>
  </w:num>
  <w:num w:numId="19">
    <w:abstractNumId w:val="9"/>
  </w:num>
  <w:num w:numId="20">
    <w:abstractNumId w:val="19"/>
  </w:num>
  <w:num w:numId="21">
    <w:abstractNumId w:val="8"/>
  </w:num>
  <w:num w:numId="22">
    <w:abstractNumId w:val="30"/>
  </w:num>
  <w:num w:numId="23">
    <w:abstractNumId w:val="35"/>
  </w:num>
  <w:num w:numId="24">
    <w:abstractNumId w:val="27"/>
  </w:num>
  <w:num w:numId="25">
    <w:abstractNumId w:val="12"/>
  </w:num>
  <w:num w:numId="26">
    <w:abstractNumId w:val="15"/>
  </w:num>
  <w:num w:numId="27">
    <w:abstractNumId w:val="5"/>
  </w:num>
  <w:num w:numId="28">
    <w:abstractNumId w:val="3"/>
  </w:num>
  <w:num w:numId="29">
    <w:abstractNumId w:val="36"/>
  </w:num>
  <w:num w:numId="30">
    <w:abstractNumId w:val="20"/>
  </w:num>
  <w:num w:numId="31">
    <w:abstractNumId w:val="0"/>
  </w:num>
  <w:num w:numId="32">
    <w:abstractNumId w:val="10"/>
  </w:num>
  <w:num w:numId="33">
    <w:abstractNumId w:val="31"/>
  </w:num>
  <w:num w:numId="34">
    <w:abstractNumId w:val="34"/>
  </w:num>
  <w:num w:numId="35">
    <w:abstractNumId w:val="4"/>
  </w:num>
  <w:num w:numId="36">
    <w:abstractNumId w:val="29"/>
  </w:num>
  <w:num w:numId="3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27AE1"/>
    <w:rsid w:val="00002E39"/>
    <w:rsid w:val="00003D8C"/>
    <w:rsid w:val="000042DC"/>
    <w:rsid w:val="00005A91"/>
    <w:rsid w:val="00005D17"/>
    <w:rsid w:val="000078C5"/>
    <w:rsid w:val="0001106F"/>
    <w:rsid w:val="00011736"/>
    <w:rsid w:val="00025B9A"/>
    <w:rsid w:val="00026DB2"/>
    <w:rsid w:val="0003290E"/>
    <w:rsid w:val="000329E8"/>
    <w:rsid w:val="00043340"/>
    <w:rsid w:val="0004704D"/>
    <w:rsid w:val="00050D33"/>
    <w:rsid w:val="00051D83"/>
    <w:rsid w:val="000536F8"/>
    <w:rsid w:val="00054065"/>
    <w:rsid w:val="00055446"/>
    <w:rsid w:val="0006094D"/>
    <w:rsid w:val="00062EC9"/>
    <w:rsid w:val="000644A2"/>
    <w:rsid w:val="00064AAA"/>
    <w:rsid w:val="00065804"/>
    <w:rsid w:val="000700D9"/>
    <w:rsid w:val="000702F0"/>
    <w:rsid w:val="00072F27"/>
    <w:rsid w:val="00081CD9"/>
    <w:rsid w:val="000838B0"/>
    <w:rsid w:val="000849C9"/>
    <w:rsid w:val="00087A7A"/>
    <w:rsid w:val="00091706"/>
    <w:rsid w:val="00095D92"/>
    <w:rsid w:val="000973DA"/>
    <w:rsid w:val="000A2556"/>
    <w:rsid w:val="000A2703"/>
    <w:rsid w:val="000A4E9C"/>
    <w:rsid w:val="000A5A17"/>
    <w:rsid w:val="000B4821"/>
    <w:rsid w:val="000B5E31"/>
    <w:rsid w:val="000C100D"/>
    <w:rsid w:val="000C1A2D"/>
    <w:rsid w:val="000C2254"/>
    <w:rsid w:val="000C2D4E"/>
    <w:rsid w:val="000C365B"/>
    <w:rsid w:val="000D3470"/>
    <w:rsid w:val="000D3CB4"/>
    <w:rsid w:val="000D47F7"/>
    <w:rsid w:val="000D5A8C"/>
    <w:rsid w:val="000D5C04"/>
    <w:rsid w:val="000D60AF"/>
    <w:rsid w:val="000D6815"/>
    <w:rsid w:val="000D6EB6"/>
    <w:rsid w:val="000E2BCC"/>
    <w:rsid w:val="000E574F"/>
    <w:rsid w:val="000E7B74"/>
    <w:rsid w:val="000F2CCA"/>
    <w:rsid w:val="001019EB"/>
    <w:rsid w:val="00101DA6"/>
    <w:rsid w:val="0010369E"/>
    <w:rsid w:val="001049C8"/>
    <w:rsid w:val="00105EF3"/>
    <w:rsid w:val="00107AD6"/>
    <w:rsid w:val="00110CD5"/>
    <w:rsid w:val="00110D56"/>
    <w:rsid w:val="001116CA"/>
    <w:rsid w:val="00111A9E"/>
    <w:rsid w:val="001130E5"/>
    <w:rsid w:val="00117C2C"/>
    <w:rsid w:val="00117F3F"/>
    <w:rsid w:val="00125CD3"/>
    <w:rsid w:val="0013328A"/>
    <w:rsid w:val="00136C8E"/>
    <w:rsid w:val="001405E2"/>
    <w:rsid w:val="00140868"/>
    <w:rsid w:val="0014413F"/>
    <w:rsid w:val="00144A8B"/>
    <w:rsid w:val="001467C4"/>
    <w:rsid w:val="00146EB4"/>
    <w:rsid w:val="00150E92"/>
    <w:rsid w:val="00151211"/>
    <w:rsid w:val="00151F62"/>
    <w:rsid w:val="001523E6"/>
    <w:rsid w:val="00153D48"/>
    <w:rsid w:val="0016029A"/>
    <w:rsid w:val="001605D1"/>
    <w:rsid w:val="001644A5"/>
    <w:rsid w:val="0017209E"/>
    <w:rsid w:val="00173BC5"/>
    <w:rsid w:val="00174048"/>
    <w:rsid w:val="0017722E"/>
    <w:rsid w:val="00182AF9"/>
    <w:rsid w:val="001847EC"/>
    <w:rsid w:val="001849E4"/>
    <w:rsid w:val="00184CFF"/>
    <w:rsid w:val="00184F12"/>
    <w:rsid w:val="00186509"/>
    <w:rsid w:val="00187B0E"/>
    <w:rsid w:val="001903F5"/>
    <w:rsid w:val="001910E8"/>
    <w:rsid w:val="001A1937"/>
    <w:rsid w:val="001B22C8"/>
    <w:rsid w:val="001B271B"/>
    <w:rsid w:val="001B38B8"/>
    <w:rsid w:val="001B745F"/>
    <w:rsid w:val="001B759C"/>
    <w:rsid w:val="001C11F1"/>
    <w:rsid w:val="001C1A37"/>
    <w:rsid w:val="001C5051"/>
    <w:rsid w:val="001C73E0"/>
    <w:rsid w:val="001D2619"/>
    <w:rsid w:val="001D6388"/>
    <w:rsid w:val="001E1084"/>
    <w:rsid w:val="001E4A10"/>
    <w:rsid w:val="001F3D67"/>
    <w:rsid w:val="002051DC"/>
    <w:rsid w:val="002133A9"/>
    <w:rsid w:val="00214642"/>
    <w:rsid w:val="00214C32"/>
    <w:rsid w:val="00214CED"/>
    <w:rsid w:val="00214F96"/>
    <w:rsid w:val="00215341"/>
    <w:rsid w:val="002200A3"/>
    <w:rsid w:val="00220CD9"/>
    <w:rsid w:val="00223CD2"/>
    <w:rsid w:val="00224176"/>
    <w:rsid w:val="00224B94"/>
    <w:rsid w:val="00224FDA"/>
    <w:rsid w:val="0022580E"/>
    <w:rsid w:val="00225CE5"/>
    <w:rsid w:val="00227BD6"/>
    <w:rsid w:val="0023058C"/>
    <w:rsid w:val="00233EA0"/>
    <w:rsid w:val="0024139B"/>
    <w:rsid w:val="00241712"/>
    <w:rsid w:val="00250601"/>
    <w:rsid w:val="00251B06"/>
    <w:rsid w:val="00251EFD"/>
    <w:rsid w:val="00252A29"/>
    <w:rsid w:val="00263E9C"/>
    <w:rsid w:val="00266AAA"/>
    <w:rsid w:val="00267516"/>
    <w:rsid w:val="002717E9"/>
    <w:rsid w:val="00276C6F"/>
    <w:rsid w:val="00277E3C"/>
    <w:rsid w:val="00280A0F"/>
    <w:rsid w:val="002837ED"/>
    <w:rsid w:val="00285555"/>
    <w:rsid w:val="00285F8F"/>
    <w:rsid w:val="00287310"/>
    <w:rsid w:val="002911C5"/>
    <w:rsid w:val="002915A7"/>
    <w:rsid w:val="002936FB"/>
    <w:rsid w:val="002960D2"/>
    <w:rsid w:val="002A1CF4"/>
    <w:rsid w:val="002A2282"/>
    <w:rsid w:val="002A5141"/>
    <w:rsid w:val="002A7163"/>
    <w:rsid w:val="002B6789"/>
    <w:rsid w:val="002C00F4"/>
    <w:rsid w:val="002C0763"/>
    <w:rsid w:val="002C1F22"/>
    <w:rsid w:val="002C5692"/>
    <w:rsid w:val="002C64F0"/>
    <w:rsid w:val="002D0ABB"/>
    <w:rsid w:val="002D1844"/>
    <w:rsid w:val="002D381C"/>
    <w:rsid w:val="002D5B8D"/>
    <w:rsid w:val="002E4D49"/>
    <w:rsid w:val="002E7DF5"/>
    <w:rsid w:val="002F0B47"/>
    <w:rsid w:val="002F0C46"/>
    <w:rsid w:val="002F25E7"/>
    <w:rsid w:val="002F48FD"/>
    <w:rsid w:val="002F4A23"/>
    <w:rsid w:val="002F59A8"/>
    <w:rsid w:val="002F6C35"/>
    <w:rsid w:val="00304B70"/>
    <w:rsid w:val="00306C4F"/>
    <w:rsid w:val="003125E9"/>
    <w:rsid w:val="00314BC5"/>
    <w:rsid w:val="00317483"/>
    <w:rsid w:val="00317ACD"/>
    <w:rsid w:val="00327399"/>
    <w:rsid w:val="003277C7"/>
    <w:rsid w:val="00330171"/>
    <w:rsid w:val="00331FB5"/>
    <w:rsid w:val="00335CBC"/>
    <w:rsid w:val="00336DFF"/>
    <w:rsid w:val="0033736D"/>
    <w:rsid w:val="00337370"/>
    <w:rsid w:val="00337A96"/>
    <w:rsid w:val="00340AB3"/>
    <w:rsid w:val="003418DD"/>
    <w:rsid w:val="00343273"/>
    <w:rsid w:val="00345DF8"/>
    <w:rsid w:val="0034669D"/>
    <w:rsid w:val="0035239B"/>
    <w:rsid w:val="003526C3"/>
    <w:rsid w:val="003605F6"/>
    <w:rsid w:val="0036089E"/>
    <w:rsid w:val="00362D52"/>
    <w:rsid w:val="003664C1"/>
    <w:rsid w:val="003717CA"/>
    <w:rsid w:val="00372847"/>
    <w:rsid w:val="00373032"/>
    <w:rsid w:val="003801B0"/>
    <w:rsid w:val="00382E91"/>
    <w:rsid w:val="00390257"/>
    <w:rsid w:val="00393D2D"/>
    <w:rsid w:val="00396CC2"/>
    <w:rsid w:val="003A1B57"/>
    <w:rsid w:val="003A1F08"/>
    <w:rsid w:val="003A44C5"/>
    <w:rsid w:val="003A606E"/>
    <w:rsid w:val="003B01FA"/>
    <w:rsid w:val="003B1667"/>
    <w:rsid w:val="003B1B41"/>
    <w:rsid w:val="003B39CE"/>
    <w:rsid w:val="003B3C7E"/>
    <w:rsid w:val="003B3D42"/>
    <w:rsid w:val="003B633A"/>
    <w:rsid w:val="003B77E8"/>
    <w:rsid w:val="003C316E"/>
    <w:rsid w:val="003C3525"/>
    <w:rsid w:val="003C652B"/>
    <w:rsid w:val="003C68DC"/>
    <w:rsid w:val="003C74FD"/>
    <w:rsid w:val="003D60F6"/>
    <w:rsid w:val="003D6450"/>
    <w:rsid w:val="003E062E"/>
    <w:rsid w:val="003E4031"/>
    <w:rsid w:val="003F134E"/>
    <w:rsid w:val="003F19C5"/>
    <w:rsid w:val="003F2390"/>
    <w:rsid w:val="003F37C1"/>
    <w:rsid w:val="003F528D"/>
    <w:rsid w:val="003F7EEC"/>
    <w:rsid w:val="00402F6D"/>
    <w:rsid w:val="00412ED0"/>
    <w:rsid w:val="004132B6"/>
    <w:rsid w:val="00421EFE"/>
    <w:rsid w:val="00422ED1"/>
    <w:rsid w:val="00426B3E"/>
    <w:rsid w:val="00431255"/>
    <w:rsid w:val="00434920"/>
    <w:rsid w:val="00435BB9"/>
    <w:rsid w:val="0044119B"/>
    <w:rsid w:val="004413DF"/>
    <w:rsid w:val="0044393E"/>
    <w:rsid w:val="0044660C"/>
    <w:rsid w:val="004500FA"/>
    <w:rsid w:val="004529EE"/>
    <w:rsid w:val="00452B3A"/>
    <w:rsid w:val="004533F1"/>
    <w:rsid w:val="004608E9"/>
    <w:rsid w:val="004609E6"/>
    <w:rsid w:val="00465AD7"/>
    <w:rsid w:val="00470A9A"/>
    <w:rsid w:val="0047560C"/>
    <w:rsid w:val="004764E0"/>
    <w:rsid w:val="00477153"/>
    <w:rsid w:val="00477F76"/>
    <w:rsid w:val="00486E61"/>
    <w:rsid w:val="00493C4D"/>
    <w:rsid w:val="004953F4"/>
    <w:rsid w:val="004954E0"/>
    <w:rsid w:val="004A0717"/>
    <w:rsid w:val="004A1FD4"/>
    <w:rsid w:val="004A5E47"/>
    <w:rsid w:val="004B05DF"/>
    <w:rsid w:val="004B169A"/>
    <w:rsid w:val="004B659C"/>
    <w:rsid w:val="004B6B96"/>
    <w:rsid w:val="004B6E22"/>
    <w:rsid w:val="004C0459"/>
    <w:rsid w:val="004C125D"/>
    <w:rsid w:val="004C56D9"/>
    <w:rsid w:val="004C6055"/>
    <w:rsid w:val="004C7B2F"/>
    <w:rsid w:val="004D2FE5"/>
    <w:rsid w:val="004D3D87"/>
    <w:rsid w:val="004D689C"/>
    <w:rsid w:val="004D68BE"/>
    <w:rsid w:val="004D6ED6"/>
    <w:rsid w:val="004D74E5"/>
    <w:rsid w:val="004F032F"/>
    <w:rsid w:val="004F07B8"/>
    <w:rsid w:val="004F11B2"/>
    <w:rsid w:val="004F53F8"/>
    <w:rsid w:val="004F59B8"/>
    <w:rsid w:val="00501B8D"/>
    <w:rsid w:val="00503B83"/>
    <w:rsid w:val="00504E38"/>
    <w:rsid w:val="005052F8"/>
    <w:rsid w:val="00506B64"/>
    <w:rsid w:val="005112BC"/>
    <w:rsid w:val="00516BEF"/>
    <w:rsid w:val="00520F7D"/>
    <w:rsid w:val="005213F7"/>
    <w:rsid w:val="00521A07"/>
    <w:rsid w:val="00521F58"/>
    <w:rsid w:val="00525121"/>
    <w:rsid w:val="00525F36"/>
    <w:rsid w:val="00530651"/>
    <w:rsid w:val="005309AA"/>
    <w:rsid w:val="00531CD3"/>
    <w:rsid w:val="00531CF3"/>
    <w:rsid w:val="005321B1"/>
    <w:rsid w:val="00535307"/>
    <w:rsid w:val="00541D3C"/>
    <w:rsid w:val="00542374"/>
    <w:rsid w:val="00543F6E"/>
    <w:rsid w:val="00544D95"/>
    <w:rsid w:val="00546139"/>
    <w:rsid w:val="00546A22"/>
    <w:rsid w:val="005513A0"/>
    <w:rsid w:val="005565DB"/>
    <w:rsid w:val="005611D3"/>
    <w:rsid w:val="00566711"/>
    <w:rsid w:val="00567C80"/>
    <w:rsid w:val="00570D94"/>
    <w:rsid w:val="00572824"/>
    <w:rsid w:val="005729BE"/>
    <w:rsid w:val="0057731C"/>
    <w:rsid w:val="00577899"/>
    <w:rsid w:val="00580475"/>
    <w:rsid w:val="00580532"/>
    <w:rsid w:val="00582027"/>
    <w:rsid w:val="0058289E"/>
    <w:rsid w:val="00587C88"/>
    <w:rsid w:val="00587C94"/>
    <w:rsid w:val="00587D47"/>
    <w:rsid w:val="005910B9"/>
    <w:rsid w:val="005916AC"/>
    <w:rsid w:val="005918B0"/>
    <w:rsid w:val="00592E96"/>
    <w:rsid w:val="00594032"/>
    <w:rsid w:val="00594690"/>
    <w:rsid w:val="005A2998"/>
    <w:rsid w:val="005A7A39"/>
    <w:rsid w:val="005A7A82"/>
    <w:rsid w:val="005B02CF"/>
    <w:rsid w:val="005B4B54"/>
    <w:rsid w:val="005B6121"/>
    <w:rsid w:val="005B65E8"/>
    <w:rsid w:val="005C1702"/>
    <w:rsid w:val="005C3ADA"/>
    <w:rsid w:val="005C5712"/>
    <w:rsid w:val="005C717F"/>
    <w:rsid w:val="005D0C9A"/>
    <w:rsid w:val="005D0CEE"/>
    <w:rsid w:val="005D6721"/>
    <w:rsid w:val="005E4AC4"/>
    <w:rsid w:val="005E534A"/>
    <w:rsid w:val="005E615A"/>
    <w:rsid w:val="005F13DB"/>
    <w:rsid w:val="005F16CF"/>
    <w:rsid w:val="006019D9"/>
    <w:rsid w:val="00604CB3"/>
    <w:rsid w:val="00607129"/>
    <w:rsid w:val="00610CD1"/>
    <w:rsid w:val="00610FA8"/>
    <w:rsid w:val="00613121"/>
    <w:rsid w:val="00614587"/>
    <w:rsid w:val="00616039"/>
    <w:rsid w:val="0062117A"/>
    <w:rsid w:val="00621261"/>
    <w:rsid w:val="00621ED6"/>
    <w:rsid w:val="00627DA9"/>
    <w:rsid w:val="00630BFE"/>
    <w:rsid w:val="0063257B"/>
    <w:rsid w:val="006467D2"/>
    <w:rsid w:val="006520B8"/>
    <w:rsid w:val="00652E32"/>
    <w:rsid w:val="00653148"/>
    <w:rsid w:val="00653D28"/>
    <w:rsid w:val="00654201"/>
    <w:rsid w:val="006571E6"/>
    <w:rsid w:val="0066094B"/>
    <w:rsid w:val="00661998"/>
    <w:rsid w:val="00664750"/>
    <w:rsid w:val="00667CCC"/>
    <w:rsid w:val="006717B7"/>
    <w:rsid w:val="00675112"/>
    <w:rsid w:val="006801EE"/>
    <w:rsid w:val="006805E9"/>
    <w:rsid w:val="00681922"/>
    <w:rsid w:val="00683F27"/>
    <w:rsid w:val="00684013"/>
    <w:rsid w:val="00686C84"/>
    <w:rsid w:val="006927B3"/>
    <w:rsid w:val="006934CE"/>
    <w:rsid w:val="006948BC"/>
    <w:rsid w:val="0069521A"/>
    <w:rsid w:val="006966EE"/>
    <w:rsid w:val="006A0753"/>
    <w:rsid w:val="006A07DA"/>
    <w:rsid w:val="006A1A2A"/>
    <w:rsid w:val="006A6D6F"/>
    <w:rsid w:val="006A70ED"/>
    <w:rsid w:val="006A77D3"/>
    <w:rsid w:val="006B16E7"/>
    <w:rsid w:val="006B1ADF"/>
    <w:rsid w:val="006B2F1F"/>
    <w:rsid w:val="006B37A8"/>
    <w:rsid w:val="006B612A"/>
    <w:rsid w:val="006B7DF8"/>
    <w:rsid w:val="006D1AA1"/>
    <w:rsid w:val="006D461E"/>
    <w:rsid w:val="006D47EE"/>
    <w:rsid w:val="006D4D83"/>
    <w:rsid w:val="006D5B7F"/>
    <w:rsid w:val="006D6F4D"/>
    <w:rsid w:val="006D72AA"/>
    <w:rsid w:val="006E2462"/>
    <w:rsid w:val="006E59CC"/>
    <w:rsid w:val="006F1CA1"/>
    <w:rsid w:val="006F2D44"/>
    <w:rsid w:val="0070201C"/>
    <w:rsid w:val="00707C5B"/>
    <w:rsid w:val="00712DA9"/>
    <w:rsid w:val="00714C2D"/>
    <w:rsid w:val="00714CE5"/>
    <w:rsid w:val="007172D4"/>
    <w:rsid w:val="007173BF"/>
    <w:rsid w:val="00717BD5"/>
    <w:rsid w:val="0072224B"/>
    <w:rsid w:val="00724D7F"/>
    <w:rsid w:val="007255C9"/>
    <w:rsid w:val="00731B87"/>
    <w:rsid w:val="00731FB9"/>
    <w:rsid w:val="00733349"/>
    <w:rsid w:val="00735847"/>
    <w:rsid w:val="00744367"/>
    <w:rsid w:val="007446B7"/>
    <w:rsid w:val="00745200"/>
    <w:rsid w:val="00746E36"/>
    <w:rsid w:val="00752F1E"/>
    <w:rsid w:val="00753162"/>
    <w:rsid w:val="00753F6E"/>
    <w:rsid w:val="007557A3"/>
    <w:rsid w:val="007566A8"/>
    <w:rsid w:val="00767C4A"/>
    <w:rsid w:val="00773D1D"/>
    <w:rsid w:val="007741C1"/>
    <w:rsid w:val="007769A6"/>
    <w:rsid w:val="00780EC0"/>
    <w:rsid w:val="0078104E"/>
    <w:rsid w:val="00783C15"/>
    <w:rsid w:val="007843AC"/>
    <w:rsid w:val="00785728"/>
    <w:rsid w:val="007909A8"/>
    <w:rsid w:val="00795681"/>
    <w:rsid w:val="00795A01"/>
    <w:rsid w:val="00796BDE"/>
    <w:rsid w:val="007A0924"/>
    <w:rsid w:val="007A1FFE"/>
    <w:rsid w:val="007A3B63"/>
    <w:rsid w:val="007A76BF"/>
    <w:rsid w:val="007B0DAD"/>
    <w:rsid w:val="007B1D67"/>
    <w:rsid w:val="007B4455"/>
    <w:rsid w:val="007B5B64"/>
    <w:rsid w:val="007C18FA"/>
    <w:rsid w:val="007C21A3"/>
    <w:rsid w:val="007D0F0B"/>
    <w:rsid w:val="007D326E"/>
    <w:rsid w:val="007D6064"/>
    <w:rsid w:val="007E160C"/>
    <w:rsid w:val="007E25AE"/>
    <w:rsid w:val="007F2BBF"/>
    <w:rsid w:val="007F5F13"/>
    <w:rsid w:val="0080217B"/>
    <w:rsid w:val="0080379E"/>
    <w:rsid w:val="00804CCF"/>
    <w:rsid w:val="008111C7"/>
    <w:rsid w:val="00812CE5"/>
    <w:rsid w:val="0081308B"/>
    <w:rsid w:val="00813BAC"/>
    <w:rsid w:val="00814447"/>
    <w:rsid w:val="00815A19"/>
    <w:rsid w:val="00815D1F"/>
    <w:rsid w:val="00816233"/>
    <w:rsid w:val="008176FD"/>
    <w:rsid w:val="0082097A"/>
    <w:rsid w:val="00821EA4"/>
    <w:rsid w:val="00821F14"/>
    <w:rsid w:val="00824145"/>
    <w:rsid w:val="00824E8F"/>
    <w:rsid w:val="00827823"/>
    <w:rsid w:val="008460CB"/>
    <w:rsid w:val="0084685F"/>
    <w:rsid w:val="008515E8"/>
    <w:rsid w:val="00851A27"/>
    <w:rsid w:val="0085446E"/>
    <w:rsid w:val="00856853"/>
    <w:rsid w:val="008568AD"/>
    <w:rsid w:val="00856910"/>
    <w:rsid w:val="00862495"/>
    <w:rsid w:val="008664B0"/>
    <w:rsid w:val="00871820"/>
    <w:rsid w:val="00873AF5"/>
    <w:rsid w:val="0087432E"/>
    <w:rsid w:val="0088068F"/>
    <w:rsid w:val="00885392"/>
    <w:rsid w:val="0089061A"/>
    <w:rsid w:val="00890734"/>
    <w:rsid w:val="00892B10"/>
    <w:rsid w:val="0089696D"/>
    <w:rsid w:val="008A0006"/>
    <w:rsid w:val="008A4AAA"/>
    <w:rsid w:val="008A69BF"/>
    <w:rsid w:val="008A7646"/>
    <w:rsid w:val="008B0238"/>
    <w:rsid w:val="008B1147"/>
    <w:rsid w:val="008B159A"/>
    <w:rsid w:val="008B43E3"/>
    <w:rsid w:val="008C0D87"/>
    <w:rsid w:val="008C13BC"/>
    <w:rsid w:val="008C2C65"/>
    <w:rsid w:val="008C3FEA"/>
    <w:rsid w:val="008C4DBF"/>
    <w:rsid w:val="008C57A9"/>
    <w:rsid w:val="008C5D5E"/>
    <w:rsid w:val="008C60C0"/>
    <w:rsid w:val="008D20E4"/>
    <w:rsid w:val="008D5102"/>
    <w:rsid w:val="008D6B35"/>
    <w:rsid w:val="008E2493"/>
    <w:rsid w:val="008E54A0"/>
    <w:rsid w:val="008F0950"/>
    <w:rsid w:val="008F1D62"/>
    <w:rsid w:val="008F2688"/>
    <w:rsid w:val="00900768"/>
    <w:rsid w:val="00901D64"/>
    <w:rsid w:val="009024BA"/>
    <w:rsid w:val="009253DC"/>
    <w:rsid w:val="00926CDC"/>
    <w:rsid w:val="0093049E"/>
    <w:rsid w:val="00930BCE"/>
    <w:rsid w:val="00931A73"/>
    <w:rsid w:val="00931DEE"/>
    <w:rsid w:val="00931E5F"/>
    <w:rsid w:val="00931FB3"/>
    <w:rsid w:val="00941D41"/>
    <w:rsid w:val="009423E2"/>
    <w:rsid w:val="00942A0E"/>
    <w:rsid w:val="00942A83"/>
    <w:rsid w:val="009443D9"/>
    <w:rsid w:val="00944F15"/>
    <w:rsid w:val="009526FC"/>
    <w:rsid w:val="009547E9"/>
    <w:rsid w:val="00955171"/>
    <w:rsid w:val="00955E7D"/>
    <w:rsid w:val="00956216"/>
    <w:rsid w:val="00966100"/>
    <w:rsid w:val="00966815"/>
    <w:rsid w:val="009727EC"/>
    <w:rsid w:val="00975F46"/>
    <w:rsid w:val="009778AD"/>
    <w:rsid w:val="0099092C"/>
    <w:rsid w:val="00990CA5"/>
    <w:rsid w:val="00990F45"/>
    <w:rsid w:val="009946C3"/>
    <w:rsid w:val="009976D7"/>
    <w:rsid w:val="009A2C19"/>
    <w:rsid w:val="009A4282"/>
    <w:rsid w:val="009B0F1A"/>
    <w:rsid w:val="009B1138"/>
    <w:rsid w:val="009B1CCA"/>
    <w:rsid w:val="009B2209"/>
    <w:rsid w:val="009B3BE5"/>
    <w:rsid w:val="009B728E"/>
    <w:rsid w:val="009C0233"/>
    <w:rsid w:val="009C04FA"/>
    <w:rsid w:val="009C13D3"/>
    <w:rsid w:val="009C29CB"/>
    <w:rsid w:val="009C2F35"/>
    <w:rsid w:val="009D1CC8"/>
    <w:rsid w:val="009D429D"/>
    <w:rsid w:val="009D4CBF"/>
    <w:rsid w:val="009D5790"/>
    <w:rsid w:val="009E176D"/>
    <w:rsid w:val="009F2151"/>
    <w:rsid w:val="009F422C"/>
    <w:rsid w:val="009F479A"/>
    <w:rsid w:val="009F4C7B"/>
    <w:rsid w:val="009F5962"/>
    <w:rsid w:val="009F5E8C"/>
    <w:rsid w:val="00A02019"/>
    <w:rsid w:val="00A02A2D"/>
    <w:rsid w:val="00A034D1"/>
    <w:rsid w:val="00A04B60"/>
    <w:rsid w:val="00A132CD"/>
    <w:rsid w:val="00A14E40"/>
    <w:rsid w:val="00A15DEE"/>
    <w:rsid w:val="00A23EDF"/>
    <w:rsid w:val="00A24669"/>
    <w:rsid w:val="00A25511"/>
    <w:rsid w:val="00A25D19"/>
    <w:rsid w:val="00A27914"/>
    <w:rsid w:val="00A27B59"/>
    <w:rsid w:val="00A309C4"/>
    <w:rsid w:val="00A330B2"/>
    <w:rsid w:val="00A33D00"/>
    <w:rsid w:val="00A35C90"/>
    <w:rsid w:val="00A35EBF"/>
    <w:rsid w:val="00A36A01"/>
    <w:rsid w:val="00A41278"/>
    <w:rsid w:val="00A413BA"/>
    <w:rsid w:val="00A42FC9"/>
    <w:rsid w:val="00A4532B"/>
    <w:rsid w:val="00A45EF8"/>
    <w:rsid w:val="00A52126"/>
    <w:rsid w:val="00A52904"/>
    <w:rsid w:val="00A54BC8"/>
    <w:rsid w:val="00A550E8"/>
    <w:rsid w:val="00A55C1C"/>
    <w:rsid w:val="00A61CA8"/>
    <w:rsid w:val="00A61CF9"/>
    <w:rsid w:val="00A64051"/>
    <w:rsid w:val="00A679C1"/>
    <w:rsid w:val="00A70971"/>
    <w:rsid w:val="00A74E01"/>
    <w:rsid w:val="00A779D8"/>
    <w:rsid w:val="00A81796"/>
    <w:rsid w:val="00A83376"/>
    <w:rsid w:val="00A8657B"/>
    <w:rsid w:val="00A9181C"/>
    <w:rsid w:val="00A94A5D"/>
    <w:rsid w:val="00A97D48"/>
    <w:rsid w:val="00AA09ED"/>
    <w:rsid w:val="00AA7C8E"/>
    <w:rsid w:val="00AB77CD"/>
    <w:rsid w:val="00AC4488"/>
    <w:rsid w:val="00AC5CC4"/>
    <w:rsid w:val="00AC5FC5"/>
    <w:rsid w:val="00AD3ADC"/>
    <w:rsid w:val="00AD3D96"/>
    <w:rsid w:val="00AD521B"/>
    <w:rsid w:val="00AD5F24"/>
    <w:rsid w:val="00AD7A02"/>
    <w:rsid w:val="00AE1562"/>
    <w:rsid w:val="00AE173E"/>
    <w:rsid w:val="00AE2B05"/>
    <w:rsid w:val="00AE38DC"/>
    <w:rsid w:val="00AF0DD9"/>
    <w:rsid w:val="00AF0E9C"/>
    <w:rsid w:val="00AF1D3B"/>
    <w:rsid w:val="00AF3159"/>
    <w:rsid w:val="00AF3FB2"/>
    <w:rsid w:val="00AF52DA"/>
    <w:rsid w:val="00AF6A87"/>
    <w:rsid w:val="00B02F26"/>
    <w:rsid w:val="00B04DB1"/>
    <w:rsid w:val="00B07659"/>
    <w:rsid w:val="00B1021B"/>
    <w:rsid w:val="00B15D62"/>
    <w:rsid w:val="00B16386"/>
    <w:rsid w:val="00B17E43"/>
    <w:rsid w:val="00B20F5E"/>
    <w:rsid w:val="00B21874"/>
    <w:rsid w:val="00B220B5"/>
    <w:rsid w:val="00B23D20"/>
    <w:rsid w:val="00B241D5"/>
    <w:rsid w:val="00B256FF"/>
    <w:rsid w:val="00B31135"/>
    <w:rsid w:val="00B31802"/>
    <w:rsid w:val="00B366DD"/>
    <w:rsid w:val="00B46DC7"/>
    <w:rsid w:val="00B47063"/>
    <w:rsid w:val="00B477F0"/>
    <w:rsid w:val="00B5443A"/>
    <w:rsid w:val="00B64D31"/>
    <w:rsid w:val="00B800A5"/>
    <w:rsid w:val="00B85B7B"/>
    <w:rsid w:val="00B86966"/>
    <w:rsid w:val="00B97E6F"/>
    <w:rsid w:val="00BA0A68"/>
    <w:rsid w:val="00BA0D8B"/>
    <w:rsid w:val="00BA4A27"/>
    <w:rsid w:val="00BA6241"/>
    <w:rsid w:val="00BA7217"/>
    <w:rsid w:val="00BB04FE"/>
    <w:rsid w:val="00BB0609"/>
    <w:rsid w:val="00BB06D0"/>
    <w:rsid w:val="00BB0DC7"/>
    <w:rsid w:val="00BB1233"/>
    <w:rsid w:val="00BB4826"/>
    <w:rsid w:val="00BB5566"/>
    <w:rsid w:val="00BB75B4"/>
    <w:rsid w:val="00BC05F6"/>
    <w:rsid w:val="00BC12C8"/>
    <w:rsid w:val="00BC198D"/>
    <w:rsid w:val="00BC370F"/>
    <w:rsid w:val="00BC548A"/>
    <w:rsid w:val="00BC70F6"/>
    <w:rsid w:val="00BD2E83"/>
    <w:rsid w:val="00BD481A"/>
    <w:rsid w:val="00BD5772"/>
    <w:rsid w:val="00BD7E40"/>
    <w:rsid w:val="00BE13EF"/>
    <w:rsid w:val="00BE418A"/>
    <w:rsid w:val="00BE58BC"/>
    <w:rsid w:val="00BF74A3"/>
    <w:rsid w:val="00C0525D"/>
    <w:rsid w:val="00C063CC"/>
    <w:rsid w:val="00C06A1E"/>
    <w:rsid w:val="00C07D8F"/>
    <w:rsid w:val="00C1209B"/>
    <w:rsid w:val="00C12F79"/>
    <w:rsid w:val="00C1322D"/>
    <w:rsid w:val="00C1378A"/>
    <w:rsid w:val="00C158ED"/>
    <w:rsid w:val="00C2163B"/>
    <w:rsid w:val="00C2281B"/>
    <w:rsid w:val="00C24B15"/>
    <w:rsid w:val="00C27AE1"/>
    <w:rsid w:val="00C310C3"/>
    <w:rsid w:val="00C3263E"/>
    <w:rsid w:val="00C4078D"/>
    <w:rsid w:val="00C43800"/>
    <w:rsid w:val="00C537B5"/>
    <w:rsid w:val="00C55CB0"/>
    <w:rsid w:val="00C6087C"/>
    <w:rsid w:val="00C61EA8"/>
    <w:rsid w:val="00C66140"/>
    <w:rsid w:val="00C668F6"/>
    <w:rsid w:val="00C7120A"/>
    <w:rsid w:val="00C7524A"/>
    <w:rsid w:val="00C75A43"/>
    <w:rsid w:val="00C776A8"/>
    <w:rsid w:val="00C80FC0"/>
    <w:rsid w:val="00C85C89"/>
    <w:rsid w:val="00C9747B"/>
    <w:rsid w:val="00CA2D2A"/>
    <w:rsid w:val="00CB482E"/>
    <w:rsid w:val="00CB555B"/>
    <w:rsid w:val="00CB70E6"/>
    <w:rsid w:val="00CB7568"/>
    <w:rsid w:val="00CC38F7"/>
    <w:rsid w:val="00CC61C4"/>
    <w:rsid w:val="00CD0FFF"/>
    <w:rsid w:val="00CD6617"/>
    <w:rsid w:val="00CE0971"/>
    <w:rsid w:val="00CE1366"/>
    <w:rsid w:val="00CE1DBA"/>
    <w:rsid w:val="00CF3E2B"/>
    <w:rsid w:val="00CF4148"/>
    <w:rsid w:val="00CF4467"/>
    <w:rsid w:val="00CF5A0A"/>
    <w:rsid w:val="00D003A4"/>
    <w:rsid w:val="00D03238"/>
    <w:rsid w:val="00D03BE1"/>
    <w:rsid w:val="00D06AB4"/>
    <w:rsid w:val="00D074EA"/>
    <w:rsid w:val="00D13579"/>
    <w:rsid w:val="00D158DA"/>
    <w:rsid w:val="00D23913"/>
    <w:rsid w:val="00D25993"/>
    <w:rsid w:val="00D32B83"/>
    <w:rsid w:val="00D35511"/>
    <w:rsid w:val="00D359FD"/>
    <w:rsid w:val="00D3786B"/>
    <w:rsid w:val="00D4045A"/>
    <w:rsid w:val="00D406CE"/>
    <w:rsid w:val="00D45911"/>
    <w:rsid w:val="00D57905"/>
    <w:rsid w:val="00D666AF"/>
    <w:rsid w:val="00D74BC0"/>
    <w:rsid w:val="00D77F65"/>
    <w:rsid w:val="00D77F95"/>
    <w:rsid w:val="00D80010"/>
    <w:rsid w:val="00D82612"/>
    <w:rsid w:val="00D8395B"/>
    <w:rsid w:val="00D8463B"/>
    <w:rsid w:val="00D84D3E"/>
    <w:rsid w:val="00D87FE6"/>
    <w:rsid w:val="00D9124C"/>
    <w:rsid w:val="00D91C6F"/>
    <w:rsid w:val="00DA2490"/>
    <w:rsid w:val="00DA3B09"/>
    <w:rsid w:val="00DA6C32"/>
    <w:rsid w:val="00DB14FB"/>
    <w:rsid w:val="00DB15E8"/>
    <w:rsid w:val="00DB16C8"/>
    <w:rsid w:val="00DB33BB"/>
    <w:rsid w:val="00DB670D"/>
    <w:rsid w:val="00DB7721"/>
    <w:rsid w:val="00DC0354"/>
    <w:rsid w:val="00DC123A"/>
    <w:rsid w:val="00DC2C75"/>
    <w:rsid w:val="00DC401C"/>
    <w:rsid w:val="00DC662B"/>
    <w:rsid w:val="00DC78BA"/>
    <w:rsid w:val="00DD01BD"/>
    <w:rsid w:val="00DD041F"/>
    <w:rsid w:val="00DD4D0F"/>
    <w:rsid w:val="00DD4DD5"/>
    <w:rsid w:val="00DD6624"/>
    <w:rsid w:val="00DD712A"/>
    <w:rsid w:val="00DE026B"/>
    <w:rsid w:val="00DE3894"/>
    <w:rsid w:val="00DE45D5"/>
    <w:rsid w:val="00DE53F2"/>
    <w:rsid w:val="00DE59FE"/>
    <w:rsid w:val="00DE5B48"/>
    <w:rsid w:val="00DE68F3"/>
    <w:rsid w:val="00DF207E"/>
    <w:rsid w:val="00E06582"/>
    <w:rsid w:val="00E1022E"/>
    <w:rsid w:val="00E11A97"/>
    <w:rsid w:val="00E15088"/>
    <w:rsid w:val="00E16B31"/>
    <w:rsid w:val="00E2111D"/>
    <w:rsid w:val="00E229CC"/>
    <w:rsid w:val="00E2372D"/>
    <w:rsid w:val="00E23A88"/>
    <w:rsid w:val="00E257F8"/>
    <w:rsid w:val="00E25B21"/>
    <w:rsid w:val="00E2614E"/>
    <w:rsid w:val="00E33B61"/>
    <w:rsid w:val="00E341B8"/>
    <w:rsid w:val="00E344CE"/>
    <w:rsid w:val="00E35360"/>
    <w:rsid w:val="00E35DA3"/>
    <w:rsid w:val="00E401DA"/>
    <w:rsid w:val="00E42B13"/>
    <w:rsid w:val="00E457ED"/>
    <w:rsid w:val="00E54B2D"/>
    <w:rsid w:val="00E54D9F"/>
    <w:rsid w:val="00E56A5D"/>
    <w:rsid w:val="00E628CA"/>
    <w:rsid w:val="00E6449C"/>
    <w:rsid w:val="00E65AAA"/>
    <w:rsid w:val="00E66681"/>
    <w:rsid w:val="00E70172"/>
    <w:rsid w:val="00E705B4"/>
    <w:rsid w:val="00E76CE6"/>
    <w:rsid w:val="00E80776"/>
    <w:rsid w:val="00E817F9"/>
    <w:rsid w:val="00E82767"/>
    <w:rsid w:val="00E82EF2"/>
    <w:rsid w:val="00E853B6"/>
    <w:rsid w:val="00E86100"/>
    <w:rsid w:val="00E87ECC"/>
    <w:rsid w:val="00E90F0E"/>
    <w:rsid w:val="00E97B88"/>
    <w:rsid w:val="00E97BC8"/>
    <w:rsid w:val="00EA082C"/>
    <w:rsid w:val="00EA204E"/>
    <w:rsid w:val="00EA22F3"/>
    <w:rsid w:val="00EA6E98"/>
    <w:rsid w:val="00EB0805"/>
    <w:rsid w:val="00EB640B"/>
    <w:rsid w:val="00EC562B"/>
    <w:rsid w:val="00EC7382"/>
    <w:rsid w:val="00ED07DB"/>
    <w:rsid w:val="00ED177F"/>
    <w:rsid w:val="00ED515D"/>
    <w:rsid w:val="00EE00E0"/>
    <w:rsid w:val="00EE2262"/>
    <w:rsid w:val="00EE2B67"/>
    <w:rsid w:val="00EE7BCF"/>
    <w:rsid w:val="00EF0D52"/>
    <w:rsid w:val="00EF5226"/>
    <w:rsid w:val="00EF6282"/>
    <w:rsid w:val="00F00254"/>
    <w:rsid w:val="00F06E84"/>
    <w:rsid w:val="00F075D2"/>
    <w:rsid w:val="00F10380"/>
    <w:rsid w:val="00F115B0"/>
    <w:rsid w:val="00F12ECB"/>
    <w:rsid w:val="00F1339C"/>
    <w:rsid w:val="00F15106"/>
    <w:rsid w:val="00F157A6"/>
    <w:rsid w:val="00F17A21"/>
    <w:rsid w:val="00F219C3"/>
    <w:rsid w:val="00F233C3"/>
    <w:rsid w:val="00F2611A"/>
    <w:rsid w:val="00F26A00"/>
    <w:rsid w:val="00F34742"/>
    <w:rsid w:val="00F348DD"/>
    <w:rsid w:val="00F356D3"/>
    <w:rsid w:val="00F538D0"/>
    <w:rsid w:val="00F5422A"/>
    <w:rsid w:val="00F54984"/>
    <w:rsid w:val="00F54A84"/>
    <w:rsid w:val="00F55278"/>
    <w:rsid w:val="00F56A91"/>
    <w:rsid w:val="00F57101"/>
    <w:rsid w:val="00F5736D"/>
    <w:rsid w:val="00F607E2"/>
    <w:rsid w:val="00F60910"/>
    <w:rsid w:val="00F612D9"/>
    <w:rsid w:val="00F63109"/>
    <w:rsid w:val="00F67A1D"/>
    <w:rsid w:val="00F70467"/>
    <w:rsid w:val="00F70EF1"/>
    <w:rsid w:val="00F723DF"/>
    <w:rsid w:val="00F74455"/>
    <w:rsid w:val="00F7510F"/>
    <w:rsid w:val="00F76C4A"/>
    <w:rsid w:val="00F839B8"/>
    <w:rsid w:val="00F84455"/>
    <w:rsid w:val="00F87C59"/>
    <w:rsid w:val="00F906DE"/>
    <w:rsid w:val="00F91CCF"/>
    <w:rsid w:val="00F93C92"/>
    <w:rsid w:val="00F955FB"/>
    <w:rsid w:val="00F96C59"/>
    <w:rsid w:val="00F97B30"/>
    <w:rsid w:val="00FA0FEE"/>
    <w:rsid w:val="00FA4EC5"/>
    <w:rsid w:val="00FA7941"/>
    <w:rsid w:val="00FB55F0"/>
    <w:rsid w:val="00FB6195"/>
    <w:rsid w:val="00FC39CF"/>
    <w:rsid w:val="00FC4165"/>
    <w:rsid w:val="00FC547F"/>
    <w:rsid w:val="00FC58C9"/>
    <w:rsid w:val="00FC7137"/>
    <w:rsid w:val="00FD0C1E"/>
    <w:rsid w:val="00FD13D7"/>
    <w:rsid w:val="00FD6DC1"/>
    <w:rsid w:val="00FE15F4"/>
    <w:rsid w:val="00FE339F"/>
    <w:rsid w:val="00FE446E"/>
    <w:rsid w:val="00FE6AE2"/>
    <w:rsid w:val="00FF331F"/>
    <w:rsid w:val="00FF3F6B"/>
    <w:rsid w:val="00FF5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717E9"/>
  </w:style>
  <w:style w:type="paragraph" w:styleId="Heading1">
    <w:name w:val="heading 1"/>
    <w:basedOn w:val="Normal"/>
    <w:next w:val="Normal"/>
    <w:link w:val="Heading1Char"/>
    <w:uiPriority w:val="9"/>
    <w:qFormat/>
    <w:rsid w:val="002717E9"/>
    <w:pPr>
      <w:keepNext/>
      <w:ind w:left="432" w:hanging="432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rsid w:val="002717E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2717E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2717E9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rsid w:val="002717E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2717E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2717E9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2717E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717E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9778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81308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727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27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27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27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27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27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27EC"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BodyTextIndent2Char"/>
    <w:unhideWhenUsed/>
    <w:rsid w:val="004953F4"/>
    <w:pPr>
      <w:suppressAutoHyphens/>
      <w:ind w:left="1440" w:hanging="360"/>
    </w:pPr>
    <w:rPr>
      <w:sz w:val="22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rsid w:val="004953F4"/>
    <w:rPr>
      <w:sz w:val="22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A33D00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Carew Treffgarne</dc:creator>
  <cp:lastModifiedBy>Trevor Pocknell</cp:lastModifiedBy>
  <cp:revision>2</cp:revision>
  <dcterms:created xsi:type="dcterms:W3CDTF">2022-10-08T17:38:00Z</dcterms:created>
  <dcterms:modified xsi:type="dcterms:W3CDTF">2022-10-08T17:38:00Z</dcterms:modified>
</cp:coreProperties>
</file>