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Pr="003B2BE8" w:rsidRDefault="00AF3159">
      <w:pP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1F4E79"/>
        </w:rPr>
      </w:pPr>
    </w:p>
    <w:p w:rsidR="00C27AE1" w:rsidRPr="003B2BE8" w:rsidRDefault="00827823">
      <w:pP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1F4E79"/>
        </w:rPr>
      </w:pPr>
      <w:r w:rsidRPr="003B2BE8">
        <w:rPr>
          <w:rFonts w:asciiTheme="majorHAnsi" w:eastAsia="Arial Narrow" w:hAnsiTheme="majorHAnsi" w:cstheme="majorHAnsi"/>
          <w:b/>
          <w:color w:val="1F4E79"/>
        </w:rPr>
        <w:t>Pilton, Stoke Doyle &amp; Wadenhoe Parish Council</w:t>
      </w:r>
      <w:r w:rsidR="00FD3BD9" w:rsidRPr="003B2BE8">
        <w:rPr>
          <w:rFonts w:asciiTheme="majorHAnsi" w:eastAsia="Arial Narrow" w:hAnsiTheme="majorHAnsi" w:cstheme="majorHAnsi"/>
          <w:b/>
          <w:color w:val="1F4E79"/>
        </w:rPr>
        <w:t xml:space="preserve"> Meeting</w:t>
      </w:r>
    </w:p>
    <w:p w:rsidR="00503B83" w:rsidRPr="003B2BE8" w:rsidRDefault="00827823" w:rsidP="00955E7D">
      <w:pPr>
        <w:ind w:left="2160" w:firstLine="720"/>
        <w:rPr>
          <w:rFonts w:asciiTheme="majorHAnsi" w:eastAsia="Arial Narrow" w:hAnsiTheme="majorHAnsi" w:cstheme="majorHAnsi"/>
          <w:b/>
          <w:color w:val="1F4E79"/>
          <w:u w:val="single"/>
        </w:rPr>
      </w:pPr>
      <w:r w:rsidRPr="003B2BE8">
        <w:rPr>
          <w:rFonts w:asciiTheme="majorHAnsi" w:eastAsia="Arial Narrow" w:hAnsiTheme="majorHAnsi" w:cstheme="majorHAnsi"/>
          <w:b/>
          <w:color w:val="1F4E79"/>
        </w:rPr>
        <w:t xml:space="preserve"> </w:t>
      </w:r>
      <w:r w:rsidR="00503B83" w:rsidRPr="003B2BE8">
        <w:rPr>
          <w:rFonts w:asciiTheme="majorHAnsi" w:eastAsia="Arial Narrow" w:hAnsiTheme="majorHAnsi" w:cstheme="majorHAnsi"/>
          <w:b/>
          <w:color w:val="1F4E79"/>
        </w:rPr>
        <w:t>held at Wadenhoe Village Hall</w:t>
      </w:r>
    </w:p>
    <w:p w:rsidR="00C27AE1" w:rsidRPr="003B2BE8" w:rsidRDefault="00C27AE1">
      <w:pPr>
        <w:jc w:val="center"/>
        <w:rPr>
          <w:rFonts w:asciiTheme="majorHAnsi" w:eastAsia="Arial Narrow" w:hAnsiTheme="majorHAnsi" w:cstheme="majorHAnsi"/>
          <w:b/>
          <w:color w:val="1F4E79"/>
          <w:u w:val="single"/>
        </w:rPr>
      </w:pPr>
    </w:p>
    <w:p w:rsidR="00C27AE1" w:rsidRPr="003B2BE8" w:rsidRDefault="00B14A01">
      <w:pPr>
        <w:jc w:val="center"/>
        <w:rPr>
          <w:rFonts w:asciiTheme="majorHAnsi" w:eastAsia="Arial Narrow" w:hAnsiTheme="majorHAnsi" w:cstheme="majorHAnsi"/>
          <w:b/>
          <w:color w:val="1F4E79"/>
        </w:rPr>
      </w:pPr>
      <w:r w:rsidRPr="003B2BE8">
        <w:rPr>
          <w:rFonts w:asciiTheme="majorHAnsi" w:eastAsia="Arial Narrow" w:hAnsiTheme="majorHAnsi" w:cstheme="majorHAnsi"/>
          <w:b/>
          <w:color w:val="1F4E79"/>
        </w:rPr>
        <w:t>Monday 3</w:t>
      </w:r>
      <w:r w:rsidRPr="003B2BE8">
        <w:rPr>
          <w:rFonts w:asciiTheme="majorHAnsi" w:eastAsia="Arial Narrow" w:hAnsiTheme="majorHAnsi" w:cstheme="majorHAnsi"/>
          <w:b/>
          <w:color w:val="1F4E79"/>
          <w:vertAlign w:val="superscript"/>
        </w:rPr>
        <w:t>rd</w:t>
      </w:r>
      <w:r w:rsidRPr="003B2BE8">
        <w:rPr>
          <w:rFonts w:asciiTheme="majorHAnsi" w:eastAsia="Arial Narrow" w:hAnsiTheme="majorHAnsi" w:cstheme="majorHAnsi"/>
          <w:b/>
          <w:color w:val="1F4E79"/>
        </w:rPr>
        <w:t xml:space="preserve"> July 2023</w:t>
      </w:r>
    </w:p>
    <w:p w:rsidR="00C27AE1" w:rsidRPr="003B2BE8" w:rsidRDefault="00C27AE1">
      <w:pPr>
        <w:jc w:val="center"/>
        <w:rPr>
          <w:rFonts w:asciiTheme="majorHAnsi" w:eastAsia="Arial Narrow" w:hAnsiTheme="majorHAnsi" w:cstheme="majorHAnsi"/>
          <w:b/>
          <w:color w:val="1F4E79"/>
        </w:rPr>
      </w:pPr>
    </w:p>
    <w:p w:rsidR="00C27AE1" w:rsidRPr="00F357EC" w:rsidRDefault="00827823">
      <w:pPr>
        <w:jc w:val="center"/>
        <w:rPr>
          <w:rFonts w:asciiTheme="majorHAnsi" w:eastAsia="Arial Black" w:hAnsiTheme="majorHAnsi" w:cstheme="majorHAnsi"/>
          <w:b/>
          <w:bCs/>
        </w:rPr>
      </w:pPr>
      <w:bookmarkStart w:id="0" w:name="_gjdgxs" w:colFirst="0" w:colLast="0"/>
      <w:bookmarkEnd w:id="0"/>
      <w:r w:rsidRPr="00F357EC">
        <w:rPr>
          <w:rFonts w:asciiTheme="majorHAnsi" w:eastAsia="Arial Black" w:hAnsiTheme="majorHAnsi" w:cstheme="majorHAnsi"/>
          <w:b/>
          <w:bCs/>
        </w:rPr>
        <w:t xml:space="preserve">Please note all </w:t>
      </w:r>
      <w:r w:rsidR="00194534">
        <w:rPr>
          <w:rFonts w:asciiTheme="majorHAnsi" w:eastAsia="Arial Black" w:hAnsiTheme="majorHAnsi" w:cstheme="majorHAnsi"/>
          <w:b/>
          <w:bCs/>
        </w:rPr>
        <w:t>M</w:t>
      </w:r>
      <w:r w:rsidRPr="00F357EC">
        <w:rPr>
          <w:rFonts w:asciiTheme="majorHAnsi" w:eastAsia="Arial Black" w:hAnsiTheme="majorHAnsi" w:cstheme="majorHAnsi"/>
          <w:b/>
          <w:bCs/>
        </w:rPr>
        <w:t>inutes are Draft and are approved at the next meeting.</w:t>
      </w:r>
    </w:p>
    <w:p w:rsidR="00C27AE1" w:rsidRPr="00F357EC" w:rsidRDefault="00C27AE1">
      <w:pPr>
        <w:jc w:val="center"/>
        <w:rPr>
          <w:rFonts w:asciiTheme="majorHAnsi" w:eastAsia="FreeSans" w:hAnsiTheme="majorHAnsi" w:cstheme="majorHAnsi"/>
          <w:b/>
          <w:bCs/>
          <w:color w:val="1F4E79"/>
        </w:rPr>
      </w:pPr>
    </w:p>
    <w:p w:rsidR="00C27AE1" w:rsidRPr="003B2BE8" w:rsidRDefault="00827823">
      <w:pPr>
        <w:jc w:val="both"/>
        <w:rPr>
          <w:rFonts w:asciiTheme="majorHAnsi" w:eastAsia="Calibri" w:hAnsiTheme="majorHAnsi" w:cstheme="majorHAnsi"/>
          <w:color w:val="FF0000"/>
        </w:rPr>
      </w:pPr>
      <w:r w:rsidRPr="003B2BE8">
        <w:rPr>
          <w:rFonts w:asciiTheme="majorHAnsi" w:eastAsia="Calibri" w:hAnsiTheme="majorHAnsi" w:cstheme="majorHAnsi"/>
        </w:rPr>
        <w:t>In attendance: Karen</w:t>
      </w:r>
      <w:r w:rsidR="00FB642B" w:rsidRPr="003B2BE8">
        <w:rPr>
          <w:rFonts w:asciiTheme="majorHAnsi" w:eastAsia="Calibri" w:hAnsiTheme="majorHAnsi" w:cstheme="majorHAnsi"/>
        </w:rPr>
        <w:t xml:space="preserve"> Pollock (Chair) (KP),</w:t>
      </w:r>
      <w:r w:rsidR="00856D1B" w:rsidRPr="003B2BE8">
        <w:rPr>
          <w:rFonts w:asciiTheme="majorHAnsi" w:eastAsia="Calibri" w:hAnsiTheme="majorHAnsi" w:cstheme="majorHAnsi"/>
        </w:rPr>
        <w:t xml:space="preserve"> Gill Williams (GW)</w:t>
      </w:r>
      <w:r w:rsidR="00FC547F" w:rsidRPr="003B2BE8">
        <w:rPr>
          <w:rFonts w:asciiTheme="majorHAnsi" w:eastAsia="Calibri" w:hAnsiTheme="majorHAnsi" w:cstheme="majorHAnsi"/>
        </w:rPr>
        <w:t xml:space="preserve">, </w:t>
      </w:r>
      <w:r w:rsidR="00834928" w:rsidRPr="003B2BE8">
        <w:rPr>
          <w:rFonts w:asciiTheme="majorHAnsi" w:eastAsia="Calibri" w:hAnsiTheme="majorHAnsi" w:cstheme="majorHAnsi"/>
        </w:rPr>
        <w:t>Richard Lea (RL)</w:t>
      </w:r>
      <w:r w:rsidR="001942D9" w:rsidRPr="003B2BE8">
        <w:rPr>
          <w:rFonts w:asciiTheme="majorHAnsi" w:eastAsia="Calibri" w:hAnsiTheme="majorHAnsi" w:cstheme="majorHAnsi"/>
          <w:color w:val="FF0000"/>
        </w:rPr>
        <w:t>,</w:t>
      </w:r>
      <w:r w:rsidR="00D839E3" w:rsidRPr="003B2BE8">
        <w:rPr>
          <w:rFonts w:asciiTheme="majorHAnsi" w:eastAsia="Calibri" w:hAnsiTheme="majorHAnsi" w:cstheme="majorHAnsi"/>
          <w:color w:val="000000" w:themeColor="text1"/>
        </w:rPr>
        <w:t xml:space="preserve"> John Gent (JG)</w:t>
      </w:r>
      <w:r w:rsidR="004124A6" w:rsidRPr="003B2BE8">
        <w:rPr>
          <w:rFonts w:asciiTheme="majorHAnsi" w:eastAsia="Calibri" w:hAnsiTheme="majorHAnsi" w:cstheme="majorHAnsi"/>
          <w:color w:val="000000" w:themeColor="text1"/>
        </w:rPr>
        <w:t xml:space="preserve"> Carew Treffgarne</w:t>
      </w:r>
      <w:r w:rsidR="00CF4FB8">
        <w:rPr>
          <w:rFonts w:asciiTheme="majorHAnsi" w:eastAsia="Calibri" w:hAnsiTheme="majorHAnsi" w:cstheme="majorHAnsi"/>
          <w:color w:val="000000" w:themeColor="text1"/>
        </w:rPr>
        <w:t xml:space="preserve"> (CT)</w:t>
      </w:r>
      <w:r w:rsidR="006536A3" w:rsidRPr="003B2BE8">
        <w:rPr>
          <w:rFonts w:asciiTheme="majorHAnsi" w:eastAsia="Calibri" w:hAnsiTheme="majorHAnsi" w:cstheme="majorHAnsi"/>
          <w:color w:val="000000" w:themeColor="text1"/>
        </w:rPr>
        <w:t xml:space="preserve">, Richard Jones (RJ), </w:t>
      </w:r>
      <w:r w:rsidR="00B662FE" w:rsidRPr="003B2BE8">
        <w:rPr>
          <w:rFonts w:asciiTheme="majorHAnsi" w:eastAsia="Calibri" w:hAnsiTheme="majorHAnsi" w:cstheme="majorHAnsi"/>
          <w:color w:val="000000" w:themeColor="text1"/>
        </w:rPr>
        <w:t>(Carolyn</w:t>
      </w:r>
      <w:r w:rsidR="00856D1B" w:rsidRPr="003B2BE8">
        <w:rPr>
          <w:rFonts w:asciiTheme="majorHAnsi" w:eastAsia="Calibri" w:hAnsiTheme="majorHAnsi" w:cstheme="majorHAnsi"/>
          <w:color w:val="000000" w:themeColor="text1"/>
        </w:rPr>
        <w:t xml:space="preserve"> Corker (CC)</w:t>
      </w:r>
      <w:r w:rsidR="00C07D8F" w:rsidRPr="003B2BE8">
        <w:rPr>
          <w:rFonts w:asciiTheme="majorHAnsi" w:eastAsia="Calibri" w:hAnsiTheme="majorHAnsi" w:cstheme="majorHAnsi"/>
          <w:color w:val="000000" w:themeColor="text1"/>
        </w:rPr>
        <w:t xml:space="preserve"> and</w:t>
      </w:r>
      <w:r w:rsidR="00252A29" w:rsidRPr="003B2BE8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DC123A" w:rsidRPr="003B2BE8">
        <w:rPr>
          <w:rFonts w:asciiTheme="majorHAnsi" w:eastAsia="Calibri" w:hAnsiTheme="majorHAnsi" w:cstheme="majorHAnsi"/>
          <w:color w:val="000000" w:themeColor="text1"/>
        </w:rPr>
        <w:t>Hanneke</w:t>
      </w:r>
      <w:r w:rsidRPr="003B2BE8">
        <w:rPr>
          <w:rFonts w:asciiTheme="majorHAnsi" w:eastAsia="Calibri" w:hAnsiTheme="majorHAnsi" w:cstheme="majorHAnsi"/>
          <w:color w:val="000000" w:themeColor="text1"/>
        </w:rPr>
        <w:t xml:space="preserve"> Soans (</w:t>
      </w:r>
      <w:r w:rsidR="00B256FF" w:rsidRPr="003B2BE8">
        <w:rPr>
          <w:rFonts w:asciiTheme="majorHAnsi" w:eastAsia="Calibri" w:hAnsiTheme="majorHAnsi" w:cstheme="majorHAnsi"/>
          <w:color w:val="000000" w:themeColor="text1"/>
        </w:rPr>
        <w:t>C</w:t>
      </w:r>
      <w:r w:rsidRPr="003B2BE8">
        <w:rPr>
          <w:rFonts w:asciiTheme="majorHAnsi" w:eastAsia="Calibri" w:hAnsiTheme="majorHAnsi" w:cstheme="majorHAnsi"/>
          <w:color w:val="000000" w:themeColor="text1"/>
        </w:rPr>
        <w:t>lerk) (HS)</w:t>
      </w:r>
      <w:r w:rsidR="00105EF3" w:rsidRPr="003B2BE8">
        <w:rPr>
          <w:rFonts w:asciiTheme="majorHAnsi" w:eastAsia="Calibri" w:hAnsiTheme="majorHAnsi" w:cstheme="majorHAnsi"/>
          <w:color w:val="FF0000"/>
        </w:rPr>
        <w:t>.</w:t>
      </w:r>
    </w:p>
    <w:p w:rsidR="001942D9" w:rsidRPr="003B2BE8" w:rsidRDefault="001942D9">
      <w:pPr>
        <w:jc w:val="both"/>
        <w:rPr>
          <w:rFonts w:asciiTheme="majorHAnsi" w:eastAsia="Calibri" w:hAnsiTheme="majorHAnsi" w:cstheme="majorHAnsi"/>
        </w:rPr>
      </w:pPr>
    </w:p>
    <w:p w:rsidR="002B178F" w:rsidRDefault="002B178F" w:rsidP="00A11882">
      <w:pPr>
        <w:pStyle w:val="ListParagraph"/>
        <w:numPr>
          <w:ilvl w:val="0"/>
          <w:numId w:val="2"/>
        </w:numPr>
        <w:suppressAutoHyphens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bCs/>
          <w:color w:val="1F4E79"/>
          <w:u w:val="single"/>
        </w:rPr>
        <w:t>Public Forum:</w:t>
      </w:r>
      <w:r w:rsidRPr="003B2BE8">
        <w:rPr>
          <w:rFonts w:asciiTheme="majorHAnsi" w:hAnsiTheme="majorHAnsi" w:cstheme="majorHAnsi"/>
          <w:color w:val="1F4E79"/>
        </w:rPr>
        <w:t xml:space="preserve"> </w:t>
      </w:r>
      <w:r w:rsidR="00750F4F">
        <w:rPr>
          <w:rFonts w:asciiTheme="majorHAnsi" w:hAnsiTheme="majorHAnsi" w:cstheme="majorHAnsi"/>
          <w:color w:val="1F4E79"/>
        </w:rPr>
        <w:t>M</w:t>
      </w:r>
      <w:r w:rsidRPr="003B2BE8">
        <w:rPr>
          <w:rFonts w:asciiTheme="majorHAnsi" w:hAnsiTheme="majorHAnsi" w:cstheme="majorHAnsi"/>
          <w:color w:val="1F4E79"/>
        </w:rPr>
        <w:t>embers of the public</w:t>
      </w:r>
      <w:r w:rsidR="00812DB0">
        <w:rPr>
          <w:rFonts w:asciiTheme="majorHAnsi" w:hAnsiTheme="majorHAnsi" w:cstheme="majorHAnsi"/>
          <w:color w:val="1F4E79"/>
        </w:rPr>
        <w:t xml:space="preserve"> are</w:t>
      </w:r>
      <w:r w:rsidRPr="003B2BE8">
        <w:rPr>
          <w:rFonts w:asciiTheme="majorHAnsi" w:hAnsiTheme="majorHAnsi" w:cstheme="majorHAnsi"/>
          <w:color w:val="1F4E79"/>
        </w:rPr>
        <w:t xml:space="preserve"> invited to speak after which the Public Forum will be closed for remainder of the meeting</w:t>
      </w:r>
      <w:r w:rsidR="0034007D">
        <w:rPr>
          <w:rFonts w:asciiTheme="majorHAnsi" w:hAnsiTheme="majorHAnsi" w:cstheme="majorHAnsi"/>
          <w:color w:val="1F4E79"/>
        </w:rPr>
        <w:t>.</w:t>
      </w:r>
    </w:p>
    <w:p w:rsidR="002B178F" w:rsidRPr="003B2BE8" w:rsidRDefault="002B178F" w:rsidP="002B178F">
      <w:pPr>
        <w:pStyle w:val="ListParagraph"/>
        <w:suppressAutoHyphens/>
        <w:rPr>
          <w:rFonts w:asciiTheme="majorHAnsi" w:hAnsiTheme="majorHAnsi" w:cstheme="majorHAnsi"/>
          <w:color w:val="1F4E79"/>
        </w:rPr>
      </w:pPr>
    </w:p>
    <w:p w:rsidR="002B178F" w:rsidRPr="003B2BE8" w:rsidRDefault="002B178F" w:rsidP="00A11882">
      <w:pPr>
        <w:pStyle w:val="ListParagraph"/>
        <w:numPr>
          <w:ilvl w:val="0"/>
          <w:numId w:val="2"/>
        </w:numPr>
        <w:suppressAutoHyphens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bCs/>
          <w:color w:val="1F4E79"/>
          <w:u w:val="single"/>
        </w:rPr>
        <w:t>Apologies</w:t>
      </w:r>
    </w:p>
    <w:p w:rsidR="005A7EF0" w:rsidRPr="003B2BE8" w:rsidRDefault="004709EF" w:rsidP="004709EF">
      <w:pPr>
        <w:pStyle w:val="ListParagraph"/>
        <w:ind w:left="644"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color w:val="1F4E79"/>
        </w:rPr>
        <w:t xml:space="preserve">Cllr </w:t>
      </w:r>
      <w:r w:rsidR="002358B6" w:rsidRPr="003B2BE8">
        <w:rPr>
          <w:rFonts w:asciiTheme="majorHAnsi" w:hAnsiTheme="majorHAnsi" w:cstheme="majorHAnsi"/>
          <w:color w:val="1F4E79"/>
        </w:rPr>
        <w:t>Jon Jones</w:t>
      </w:r>
      <w:r w:rsidR="00856D1B" w:rsidRPr="003B2BE8">
        <w:rPr>
          <w:rFonts w:asciiTheme="majorHAnsi" w:hAnsiTheme="majorHAnsi" w:cstheme="majorHAnsi"/>
          <w:color w:val="1F4E79"/>
        </w:rPr>
        <w:t xml:space="preserve"> </w:t>
      </w:r>
      <w:r w:rsidR="00CF4FB8">
        <w:rPr>
          <w:rFonts w:asciiTheme="majorHAnsi" w:hAnsiTheme="majorHAnsi" w:cstheme="majorHAnsi"/>
          <w:color w:val="1F4E79"/>
        </w:rPr>
        <w:t xml:space="preserve">&amp; Cllr Kevin Lee </w:t>
      </w:r>
      <w:r w:rsidR="00856D1B" w:rsidRPr="003B2BE8">
        <w:rPr>
          <w:rFonts w:asciiTheme="majorHAnsi" w:hAnsiTheme="majorHAnsi" w:cstheme="majorHAnsi"/>
          <w:color w:val="1F4E79"/>
        </w:rPr>
        <w:t>gave apologies which were accepted.</w:t>
      </w:r>
    </w:p>
    <w:p w:rsidR="005A7EF0" w:rsidRPr="003B2BE8" w:rsidRDefault="005A7EF0" w:rsidP="005A7EF0">
      <w:pPr>
        <w:pStyle w:val="ListParagraph"/>
        <w:suppressAutoHyphens/>
        <w:ind w:left="644"/>
        <w:rPr>
          <w:rFonts w:asciiTheme="majorHAnsi" w:hAnsiTheme="majorHAnsi" w:cstheme="majorHAnsi"/>
          <w:color w:val="1F4E79"/>
        </w:rPr>
      </w:pPr>
    </w:p>
    <w:p w:rsidR="00E62DAC" w:rsidRPr="00E62DAC" w:rsidRDefault="002B178F" w:rsidP="00810EBA">
      <w:pPr>
        <w:pStyle w:val="ListParagraph"/>
        <w:numPr>
          <w:ilvl w:val="0"/>
          <w:numId w:val="2"/>
        </w:numPr>
        <w:suppressAutoHyphens/>
        <w:rPr>
          <w:rFonts w:asciiTheme="majorHAnsi" w:hAnsiTheme="majorHAnsi" w:cstheme="majorHAnsi"/>
          <w:color w:val="1F4E79"/>
        </w:rPr>
      </w:pPr>
      <w:r w:rsidRPr="00E62DAC">
        <w:rPr>
          <w:rFonts w:asciiTheme="majorHAnsi" w:hAnsiTheme="majorHAnsi" w:cstheme="majorHAnsi"/>
          <w:b/>
          <w:color w:val="1F4E79"/>
          <w:u w:val="single"/>
        </w:rPr>
        <w:t>Declarations of interest</w:t>
      </w:r>
    </w:p>
    <w:p w:rsidR="005A7EF0" w:rsidRPr="00E62DAC" w:rsidRDefault="002335AA" w:rsidP="00E62DAC">
      <w:pPr>
        <w:pStyle w:val="ListParagraph"/>
        <w:suppressAutoHyphens/>
        <w:ind w:left="644"/>
        <w:rPr>
          <w:rFonts w:asciiTheme="majorHAnsi" w:hAnsiTheme="majorHAnsi" w:cstheme="majorHAnsi"/>
          <w:color w:val="1F4E79"/>
        </w:rPr>
      </w:pPr>
      <w:r w:rsidRPr="00E62DAC">
        <w:rPr>
          <w:rFonts w:asciiTheme="majorHAnsi" w:hAnsiTheme="majorHAnsi" w:cstheme="majorHAnsi"/>
          <w:color w:val="1F4E79"/>
        </w:rPr>
        <w:t>N</w:t>
      </w:r>
      <w:r w:rsidR="0034007D" w:rsidRPr="00E62DAC">
        <w:rPr>
          <w:rFonts w:asciiTheme="majorHAnsi" w:hAnsiTheme="majorHAnsi" w:cstheme="majorHAnsi"/>
          <w:color w:val="1F4E79"/>
        </w:rPr>
        <w:t>one</w:t>
      </w:r>
      <w:r w:rsidR="00CF4FB8">
        <w:rPr>
          <w:rFonts w:asciiTheme="majorHAnsi" w:hAnsiTheme="majorHAnsi" w:cstheme="majorHAnsi"/>
          <w:color w:val="1F4E79"/>
        </w:rPr>
        <w:t>.</w:t>
      </w:r>
    </w:p>
    <w:p w:rsidR="002B178F" w:rsidRPr="003B2BE8" w:rsidRDefault="002B178F" w:rsidP="002B178F">
      <w:pPr>
        <w:pStyle w:val="ListParagraph"/>
        <w:rPr>
          <w:rFonts w:asciiTheme="majorHAnsi" w:hAnsiTheme="majorHAnsi" w:cstheme="majorHAnsi"/>
          <w:color w:val="1F4E79"/>
        </w:rPr>
      </w:pPr>
    </w:p>
    <w:p w:rsidR="002B178F" w:rsidRPr="003B2BE8" w:rsidRDefault="002B178F" w:rsidP="00A11882">
      <w:pPr>
        <w:pStyle w:val="ListParagraph"/>
        <w:numPr>
          <w:ilvl w:val="0"/>
          <w:numId w:val="2"/>
        </w:numPr>
        <w:suppressAutoHyphens/>
        <w:rPr>
          <w:rFonts w:asciiTheme="majorHAnsi" w:hAnsiTheme="majorHAnsi" w:cstheme="majorHAnsi"/>
          <w:b/>
          <w:bCs/>
          <w:color w:val="1F4E79"/>
        </w:rPr>
      </w:pPr>
      <w:r w:rsidRPr="003B2BE8">
        <w:rPr>
          <w:rFonts w:asciiTheme="majorHAnsi" w:hAnsiTheme="majorHAnsi" w:cstheme="majorHAnsi"/>
          <w:b/>
          <w:bCs/>
          <w:color w:val="1F4E79"/>
          <w:u w:val="single"/>
        </w:rPr>
        <w:t xml:space="preserve">Minutes to be approved of the Parish Council </w:t>
      </w:r>
      <w:r w:rsidR="00812DB0">
        <w:rPr>
          <w:rFonts w:asciiTheme="majorHAnsi" w:hAnsiTheme="majorHAnsi" w:cstheme="majorHAnsi"/>
          <w:b/>
          <w:bCs/>
          <w:color w:val="1F4E79"/>
          <w:u w:val="single"/>
        </w:rPr>
        <w:t>M</w:t>
      </w:r>
      <w:r w:rsidRPr="003B2BE8">
        <w:rPr>
          <w:rFonts w:asciiTheme="majorHAnsi" w:hAnsiTheme="majorHAnsi" w:cstheme="majorHAnsi"/>
          <w:b/>
          <w:bCs/>
          <w:color w:val="1F4E79"/>
          <w:u w:val="single"/>
        </w:rPr>
        <w:t>eeting held on Tuesday 16</w:t>
      </w:r>
      <w:r w:rsidRPr="003B2BE8">
        <w:rPr>
          <w:rFonts w:asciiTheme="majorHAnsi" w:hAnsiTheme="majorHAnsi" w:cstheme="majorHAnsi"/>
          <w:b/>
          <w:bCs/>
          <w:color w:val="1F4E79"/>
          <w:u w:val="single"/>
          <w:vertAlign w:val="superscript"/>
        </w:rPr>
        <w:t>th</w:t>
      </w:r>
      <w:r w:rsidRPr="003B2BE8">
        <w:rPr>
          <w:rFonts w:asciiTheme="majorHAnsi" w:hAnsiTheme="majorHAnsi" w:cstheme="majorHAnsi"/>
          <w:b/>
          <w:bCs/>
          <w:color w:val="1F4E79"/>
          <w:u w:val="single"/>
        </w:rPr>
        <w:t xml:space="preserve"> May 2023.</w:t>
      </w:r>
    </w:p>
    <w:p w:rsidR="00C06873" w:rsidRPr="003B2BE8" w:rsidRDefault="00D17652" w:rsidP="00C06873">
      <w:pPr>
        <w:pStyle w:val="ListParagraph"/>
        <w:suppressAutoHyphens/>
        <w:ind w:left="644"/>
        <w:rPr>
          <w:rFonts w:asciiTheme="majorHAnsi" w:hAnsiTheme="majorHAnsi" w:cstheme="majorHAnsi"/>
          <w:bCs/>
          <w:color w:val="1F4E79"/>
        </w:rPr>
      </w:pPr>
      <w:r>
        <w:rPr>
          <w:rFonts w:asciiTheme="majorHAnsi" w:hAnsiTheme="majorHAnsi" w:cstheme="majorHAnsi"/>
          <w:bCs/>
          <w:color w:val="1F4E79"/>
        </w:rPr>
        <w:t>The m</w:t>
      </w:r>
      <w:r w:rsidR="00C7469A" w:rsidRPr="003B2BE8">
        <w:rPr>
          <w:rFonts w:asciiTheme="majorHAnsi" w:hAnsiTheme="majorHAnsi" w:cstheme="majorHAnsi"/>
          <w:bCs/>
          <w:color w:val="1F4E79"/>
        </w:rPr>
        <w:t>inutes from the previous meeting</w:t>
      </w:r>
      <w:r>
        <w:rPr>
          <w:rFonts w:asciiTheme="majorHAnsi" w:hAnsiTheme="majorHAnsi" w:cstheme="majorHAnsi"/>
          <w:bCs/>
          <w:color w:val="1F4E79"/>
        </w:rPr>
        <w:t xml:space="preserve"> on 16</w:t>
      </w:r>
      <w:r w:rsidRPr="00D17652">
        <w:rPr>
          <w:rFonts w:asciiTheme="majorHAnsi" w:hAnsiTheme="majorHAnsi" w:cstheme="majorHAnsi"/>
          <w:bCs/>
          <w:color w:val="1F4E79"/>
          <w:vertAlign w:val="superscript"/>
        </w:rPr>
        <w:t>th</w:t>
      </w:r>
      <w:r>
        <w:rPr>
          <w:rFonts w:asciiTheme="majorHAnsi" w:hAnsiTheme="majorHAnsi" w:cstheme="majorHAnsi"/>
          <w:bCs/>
          <w:color w:val="1F4E79"/>
        </w:rPr>
        <w:t xml:space="preserve"> May 2023</w:t>
      </w:r>
      <w:r w:rsidR="00C7469A" w:rsidRPr="003B2BE8">
        <w:rPr>
          <w:rFonts w:asciiTheme="majorHAnsi" w:hAnsiTheme="majorHAnsi" w:cstheme="majorHAnsi"/>
          <w:bCs/>
          <w:color w:val="1F4E79"/>
        </w:rPr>
        <w:t xml:space="preserve"> were</w:t>
      </w:r>
      <w:r w:rsidR="00035E14" w:rsidRPr="003B2BE8">
        <w:rPr>
          <w:rFonts w:asciiTheme="majorHAnsi" w:hAnsiTheme="majorHAnsi" w:cstheme="majorHAnsi"/>
          <w:bCs/>
          <w:color w:val="1F4E79"/>
        </w:rPr>
        <w:t xml:space="preserve"> agreed and </w:t>
      </w:r>
      <w:r w:rsidR="00C7469A" w:rsidRPr="003B2BE8">
        <w:rPr>
          <w:rFonts w:asciiTheme="majorHAnsi" w:hAnsiTheme="majorHAnsi" w:cstheme="majorHAnsi"/>
          <w:bCs/>
          <w:color w:val="1F4E79"/>
        </w:rPr>
        <w:t>accepted</w:t>
      </w:r>
      <w:r w:rsidR="00B662FE" w:rsidRPr="003B2BE8">
        <w:rPr>
          <w:rFonts w:asciiTheme="majorHAnsi" w:hAnsiTheme="majorHAnsi" w:cstheme="majorHAnsi"/>
          <w:bCs/>
          <w:color w:val="1F4E79"/>
        </w:rPr>
        <w:t>.</w:t>
      </w:r>
    </w:p>
    <w:p w:rsidR="005251B8" w:rsidRPr="003B2BE8" w:rsidRDefault="00C7469A" w:rsidP="00C06873">
      <w:pPr>
        <w:pStyle w:val="ListParagraph"/>
        <w:suppressAutoHyphens/>
        <w:ind w:left="644"/>
        <w:rPr>
          <w:rFonts w:asciiTheme="majorHAnsi" w:hAnsiTheme="majorHAnsi" w:cstheme="majorHAnsi"/>
          <w:bCs/>
          <w:color w:val="1F4E79"/>
        </w:rPr>
      </w:pPr>
      <w:r w:rsidRPr="003B2BE8">
        <w:rPr>
          <w:rFonts w:asciiTheme="majorHAnsi" w:hAnsiTheme="majorHAnsi" w:cstheme="majorHAnsi"/>
          <w:bCs/>
          <w:color w:val="1F4E79"/>
        </w:rPr>
        <w:t xml:space="preserve">Cllr Gent </w:t>
      </w:r>
      <w:r w:rsidR="00CF4FB8">
        <w:rPr>
          <w:rFonts w:asciiTheme="majorHAnsi" w:hAnsiTheme="majorHAnsi" w:cstheme="majorHAnsi"/>
          <w:bCs/>
          <w:color w:val="1F4E79"/>
        </w:rPr>
        <w:t>expressed</w:t>
      </w:r>
      <w:r w:rsidR="00EF5ACC" w:rsidRPr="003B2BE8">
        <w:rPr>
          <w:rFonts w:asciiTheme="majorHAnsi" w:hAnsiTheme="majorHAnsi" w:cstheme="majorHAnsi"/>
          <w:bCs/>
          <w:color w:val="1F4E79"/>
        </w:rPr>
        <w:t xml:space="preserve"> thanks to the </w:t>
      </w:r>
      <w:r w:rsidR="008D61DF" w:rsidRPr="003B2BE8">
        <w:rPr>
          <w:rFonts w:asciiTheme="majorHAnsi" w:hAnsiTheme="majorHAnsi" w:cstheme="majorHAnsi"/>
          <w:bCs/>
          <w:color w:val="1F4E79"/>
        </w:rPr>
        <w:t>C</w:t>
      </w:r>
      <w:r w:rsidR="00EF5ACC" w:rsidRPr="003B2BE8">
        <w:rPr>
          <w:rFonts w:asciiTheme="majorHAnsi" w:hAnsiTheme="majorHAnsi" w:cstheme="majorHAnsi"/>
          <w:bCs/>
          <w:color w:val="1F4E79"/>
        </w:rPr>
        <w:t>hair</w:t>
      </w:r>
      <w:r w:rsidR="00CF4FB8">
        <w:rPr>
          <w:rFonts w:asciiTheme="majorHAnsi" w:hAnsiTheme="majorHAnsi" w:cstheme="majorHAnsi"/>
          <w:bCs/>
          <w:color w:val="1F4E79"/>
        </w:rPr>
        <w:t>, Vice Chair</w:t>
      </w:r>
      <w:r w:rsidR="00EF5ACC" w:rsidRPr="003B2BE8">
        <w:rPr>
          <w:rFonts w:asciiTheme="majorHAnsi" w:hAnsiTheme="majorHAnsi" w:cstheme="majorHAnsi"/>
          <w:bCs/>
          <w:color w:val="1F4E79"/>
        </w:rPr>
        <w:t xml:space="preserve"> </w:t>
      </w:r>
      <w:r w:rsidR="00CF4FB8">
        <w:rPr>
          <w:rFonts w:asciiTheme="majorHAnsi" w:hAnsiTheme="majorHAnsi" w:cstheme="majorHAnsi"/>
          <w:bCs/>
          <w:color w:val="1F4E79"/>
        </w:rPr>
        <w:t xml:space="preserve">and Clerk </w:t>
      </w:r>
      <w:r w:rsidR="00EF5ACC" w:rsidRPr="003B2BE8">
        <w:rPr>
          <w:rFonts w:asciiTheme="majorHAnsi" w:hAnsiTheme="majorHAnsi" w:cstheme="majorHAnsi"/>
          <w:bCs/>
          <w:color w:val="1F4E79"/>
        </w:rPr>
        <w:t xml:space="preserve">for all </w:t>
      </w:r>
      <w:r w:rsidR="00611717" w:rsidRPr="003B2BE8">
        <w:rPr>
          <w:rFonts w:asciiTheme="majorHAnsi" w:hAnsiTheme="majorHAnsi" w:cstheme="majorHAnsi"/>
          <w:bCs/>
          <w:color w:val="1F4E79"/>
        </w:rPr>
        <w:t xml:space="preserve">their work </w:t>
      </w:r>
      <w:r w:rsidR="00750F4F">
        <w:rPr>
          <w:rFonts w:asciiTheme="majorHAnsi" w:hAnsiTheme="majorHAnsi" w:cstheme="majorHAnsi"/>
          <w:bCs/>
          <w:color w:val="1F4E79"/>
        </w:rPr>
        <w:t>during</w:t>
      </w:r>
      <w:r w:rsidR="00611717" w:rsidRPr="003B2BE8">
        <w:rPr>
          <w:rFonts w:asciiTheme="majorHAnsi" w:hAnsiTheme="majorHAnsi" w:cstheme="majorHAnsi"/>
          <w:bCs/>
          <w:color w:val="1F4E79"/>
        </w:rPr>
        <w:t xml:space="preserve"> the previou</w:t>
      </w:r>
      <w:r w:rsidR="005623B2" w:rsidRPr="003B2BE8">
        <w:rPr>
          <w:rFonts w:asciiTheme="majorHAnsi" w:hAnsiTheme="majorHAnsi" w:cstheme="majorHAnsi"/>
          <w:bCs/>
          <w:color w:val="1F4E79"/>
        </w:rPr>
        <w:t xml:space="preserve">s </w:t>
      </w:r>
      <w:r w:rsidR="00B21DF1">
        <w:rPr>
          <w:rFonts w:asciiTheme="majorHAnsi" w:hAnsiTheme="majorHAnsi" w:cstheme="majorHAnsi"/>
          <w:bCs/>
          <w:color w:val="1F4E79"/>
        </w:rPr>
        <w:t>council year.</w:t>
      </w:r>
    </w:p>
    <w:p w:rsidR="004E01CB" w:rsidRPr="003B2BE8" w:rsidRDefault="00611717" w:rsidP="003C3A28">
      <w:pPr>
        <w:suppressAutoHyphens/>
        <w:ind w:left="644"/>
        <w:rPr>
          <w:rFonts w:asciiTheme="majorHAnsi" w:hAnsiTheme="majorHAnsi" w:cstheme="majorHAnsi"/>
          <w:bCs/>
          <w:color w:val="1F4E79"/>
        </w:rPr>
      </w:pPr>
      <w:r w:rsidRPr="003B2BE8">
        <w:rPr>
          <w:rFonts w:asciiTheme="majorHAnsi" w:hAnsiTheme="majorHAnsi" w:cstheme="majorHAnsi"/>
          <w:bCs/>
          <w:color w:val="1F4E79"/>
        </w:rPr>
        <w:t>The C</w:t>
      </w:r>
      <w:r w:rsidR="00C7469A" w:rsidRPr="003B2BE8">
        <w:rPr>
          <w:rFonts w:asciiTheme="majorHAnsi" w:hAnsiTheme="majorHAnsi" w:cstheme="majorHAnsi"/>
          <w:bCs/>
          <w:color w:val="1F4E79"/>
        </w:rPr>
        <w:t xml:space="preserve">lerk </w:t>
      </w:r>
      <w:r w:rsidR="00750F4F">
        <w:rPr>
          <w:rFonts w:asciiTheme="majorHAnsi" w:hAnsiTheme="majorHAnsi" w:cstheme="majorHAnsi"/>
          <w:bCs/>
          <w:color w:val="1F4E79"/>
        </w:rPr>
        <w:t>reported</w:t>
      </w:r>
      <w:r w:rsidR="00C7469A" w:rsidRPr="003B2BE8">
        <w:rPr>
          <w:rFonts w:asciiTheme="majorHAnsi" w:hAnsiTheme="majorHAnsi" w:cstheme="majorHAnsi"/>
          <w:bCs/>
          <w:color w:val="1F4E79"/>
        </w:rPr>
        <w:t xml:space="preserve"> that the cheque for</w:t>
      </w:r>
      <w:r w:rsidR="009F3E98" w:rsidRPr="003B2BE8">
        <w:rPr>
          <w:rFonts w:asciiTheme="majorHAnsi" w:hAnsiTheme="majorHAnsi" w:cstheme="majorHAnsi"/>
          <w:bCs/>
          <w:color w:val="1F4E79"/>
        </w:rPr>
        <w:t xml:space="preserve"> the</w:t>
      </w:r>
      <w:r w:rsidR="00C7469A" w:rsidRPr="003B2BE8">
        <w:rPr>
          <w:rFonts w:asciiTheme="majorHAnsi" w:hAnsiTheme="majorHAnsi" w:cstheme="majorHAnsi"/>
          <w:bCs/>
          <w:color w:val="1F4E79"/>
        </w:rPr>
        <w:t xml:space="preserve"> renewal of </w:t>
      </w:r>
      <w:r w:rsidR="00750F4F">
        <w:rPr>
          <w:rFonts w:asciiTheme="majorHAnsi" w:hAnsiTheme="majorHAnsi" w:cstheme="majorHAnsi"/>
          <w:bCs/>
          <w:color w:val="1F4E79"/>
        </w:rPr>
        <w:t>our</w:t>
      </w:r>
      <w:r w:rsidR="00C7469A" w:rsidRPr="003B2BE8">
        <w:rPr>
          <w:rFonts w:asciiTheme="majorHAnsi" w:hAnsiTheme="majorHAnsi" w:cstheme="majorHAnsi"/>
          <w:bCs/>
          <w:color w:val="1F4E79"/>
        </w:rPr>
        <w:t xml:space="preserve"> annual insurance had been sent off </w:t>
      </w:r>
      <w:r w:rsidR="00CF4FB8">
        <w:rPr>
          <w:rFonts w:asciiTheme="majorHAnsi" w:hAnsiTheme="majorHAnsi" w:cstheme="majorHAnsi"/>
          <w:bCs/>
          <w:color w:val="1F4E79"/>
        </w:rPr>
        <w:t>with</w:t>
      </w:r>
      <w:r w:rsidR="00C7469A" w:rsidRPr="003B2BE8">
        <w:rPr>
          <w:rFonts w:asciiTheme="majorHAnsi" w:hAnsiTheme="majorHAnsi" w:cstheme="majorHAnsi"/>
          <w:bCs/>
          <w:color w:val="1F4E79"/>
        </w:rPr>
        <w:t xml:space="preserve"> cover continued.</w:t>
      </w:r>
    </w:p>
    <w:p w:rsidR="004E01CB" w:rsidRDefault="005623B2" w:rsidP="003C3A28">
      <w:pPr>
        <w:suppressAutoHyphens/>
        <w:ind w:left="644"/>
        <w:rPr>
          <w:rFonts w:asciiTheme="majorHAnsi" w:hAnsiTheme="majorHAnsi" w:cstheme="majorHAnsi"/>
          <w:bCs/>
          <w:color w:val="1F4E79"/>
        </w:rPr>
      </w:pPr>
      <w:r w:rsidRPr="003B2BE8">
        <w:rPr>
          <w:rFonts w:asciiTheme="majorHAnsi" w:hAnsiTheme="majorHAnsi" w:cstheme="majorHAnsi"/>
          <w:bCs/>
          <w:color w:val="1F4E79"/>
        </w:rPr>
        <w:t xml:space="preserve">The </w:t>
      </w:r>
      <w:r w:rsidR="00CF4FB8" w:rsidRPr="003B2BE8">
        <w:rPr>
          <w:rFonts w:asciiTheme="majorHAnsi" w:hAnsiTheme="majorHAnsi" w:cstheme="majorHAnsi"/>
          <w:bCs/>
          <w:color w:val="1F4E79"/>
        </w:rPr>
        <w:t>potholes</w:t>
      </w:r>
      <w:r w:rsidRPr="003B2BE8">
        <w:rPr>
          <w:rFonts w:asciiTheme="majorHAnsi" w:hAnsiTheme="majorHAnsi" w:cstheme="majorHAnsi"/>
          <w:bCs/>
          <w:color w:val="1F4E79"/>
        </w:rPr>
        <w:t xml:space="preserve"> </w:t>
      </w:r>
      <w:r w:rsidR="00CF4FB8">
        <w:rPr>
          <w:rFonts w:asciiTheme="majorHAnsi" w:hAnsiTheme="majorHAnsi" w:cstheme="majorHAnsi"/>
          <w:bCs/>
          <w:color w:val="1F4E79"/>
        </w:rPr>
        <w:t>o</w:t>
      </w:r>
      <w:r w:rsidRPr="003B2BE8">
        <w:rPr>
          <w:rFonts w:asciiTheme="majorHAnsi" w:hAnsiTheme="majorHAnsi" w:cstheme="majorHAnsi"/>
          <w:bCs/>
          <w:color w:val="1F4E79"/>
        </w:rPr>
        <w:t>n Stoke Doyle</w:t>
      </w:r>
      <w:r w:rsidR="00CF4FB8">
        <w:rPr>
          <w:rFonts w:asciiTheme="majorHAnsi" w:hAnsiTheme="majorHAnsi" w:cstheme="majorHAnsi"/>
          <w:bCs/>
          <w:color w:val="1F4E79"/>
        </w:rPr>
        <w:t xml:space="preserve"> Road</w:t>
      </w:r>
      <w:r w:rsidRPr="003B2BE8">
        <w:rPr>
          <w:rFonts w:asciiTheme="majorHAnsi" w:hAnsiTheme="majorHAnsi" w:cstheme="majorHAnsi"/>
          <w:bCs/>
          <w:color w:val="1F4E79"/>
        </w:rPr>
        <w:t xml:space="preserve"> with traffic lights around them was raised again as they ha</w:t>
      </w:r>
      <w:r w:rsidR="00CF4FB8">
        <w:rPr>
          <w:rFonts w:asciiTheme="majorHAnsi" w:hAnsiTheme="majorHAnsi" w:cstheme="majorHAnsi"/>
          <w:bCs/>
          <w:color w:val="1F4E79"/>
        </w:rPr>
        <w:t>ve</w:t>
      </w:r>
      <w:r w:rsidRPr="003B2BE8">
        <w:rPr>
          <w:rFonts w:asciiTheme="majorHAnsi" w:hAnsiTheme="majorHAnsi" w:cstheme="majorHAnsi"/>
          <w:bCs/>
          <w:color w:val="1F4E79"/>
        </w:rPr>
        <w:t xml:space="preserve"> been there for months</w:t>
      </w:r>
      <w:r w:rsidR="00CF4FB8">
        <w:rPr>
          <w:rFonts w:asciiTheme="majorHAnsi" w:hAnsiTheme="majorHAnsi" w:cstheme="majorHAnsi"/>
          <w:bCs/>
          <w:color w:val="1F4E79"/>
        </w:rPr>
        <w:t>.</w:t>
      </w:r>
      <w:r w:rsidR="00385433">
        <w:rPr>
          <w:rFonts w:asciiTheme="majorHAnsi" w:hAnsiTheme="majorHAnsi" w:cstheme="majorHAnsi"/>
          <w:bCs/>
          <w:color w:val="1F4E79"/>
        </w:rPr>
        <w:t xml:space="preserve"> </w:t>
      </w:r>
      <w:r w:rsidR="00CF4FB8">
        <w:rPr>
          <w:rFonts w:asciiTheme="majorHAnsi" w:hAnsiTheme="majorHAnsi" w:cstheme="majorHAnsi"/>
          <w:bCs/>
          <w:color w:val="1F4E79"/>
        </w:rPr>
        <w:t>I</w:t>
      </w:r>
      <w:r w:rsidR="00385433">
        <w:rPr>
          <w:rFonts w:asciiTheme="majorHAnsi" w:hAnsiTheme="majorHAnsi" w:cstheme="majorHAnsi"/>
          <w:bCs/>
          <w:color w:val="1F4E79"/>
        </w:rPr>
        <w:t>t was agreed to log this on</w:t>
      </w:r>
      <w:r w:rsidR="00CF4FB8">
        <w:rPr>
          <w:rFonts w:asciiTheme="majorHAnsi" w:hAnsiTheme="majorHAnsi" w:cstheme="majorHAnsi"/>
          <w:bCs/>
          <w:color w:val="1F4E79"/>
        </w:rPr>
        <w:t>to</w:t>
      </w:r>
      <w:r w:rsidR="00385433">
        <w:rPr>
          <w:rFonts w:asciiTheme="majorHAnsi" w:hAnsiTheme="majorHAnsi" w:cstheme="majorHAnsi"/>
          <w:bCs/>
          <w:color w:val="1F4E79"/>
        </w:rPr>
        <w:t xml:space="preserve"> Fix My Street</w:t>
      </w:r>
      <w:r w:rsidRPr="003B2BE8">
        <w:rPr>
          <w:rFonts w:asciiTheme="majorHAnsi" w:hAnsiTheme="majorHAnsi" w:cstheme="majorHAnsi"/>
          <w:bCs/>
          <w:color w:val="1F4E79"/>
        </w:rPr>
        <w:t>.</w:t>
      </w:r>
    </w:p>
    <w:p w:rsidR="00CF4FB8" w:rsidRPr="003B2BE8" w:rsidRDefault="00CF4FB8" w:rsidP="003C3A28">
      <w:pPr>
        <w:suppressAutoHyphens/>
        <w:ind w:left="644"/>
        <w:rPr>
          <w:rFonts w:asciiTheme="majorHAnsi" w:hAnsiTheme="majorHAnsi" w:cstheme="majorHAnsi"/>
          <w:bCs/>
          <w:color w:val="1F4E79"/>
        </w:rPr>
      </w:pP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 w:rsidRPr="00CF4FB8">
        <w:rPr>
          <w:rFonts w:asciiTheme="majorHAnsi" w:hAnsiTheme="majorHAnsi" w:cstheme="majorHAnsi"/>
          <w:b/>
          <w:color w:val="1F4E79"/>
        </w:rPr>
        <w:t>ACTION</w:t>
      </w:r>
      <w:r>
        <w:rPr>
          <w:rFonts w:asciiTheme="majorHAnsi" w:hAnsiTheme="majorHAnsi" w:cstheme="majorHAnsi"/>
          <w:bCs/>
          <w:color w:val="1F4E79"/>
        </w:rPr>
        <w:t>: Clerk</w:t>
      </w:r>
      <w:r w:rsidR="005114E8">
        <w:rPr>
          <w:rFonts w:asciiTheme="majorHAnsi" w:hAnsiTheme="majorHAnsi" w:cstheme="majorHAnsi"/>
          <w:bCs/>
          <w:color w:val="1F4E79"/>
        </w:rPr>
        <w:t>.</w:t>
      </w:r>
    </w:p>
    <w:p w:rsidR="002B178F" w:rsidRPr="003B2BE8" w:rsidRDefault="002B178F" w:rsidP="002B178F">
      <w:pPr>
        <w:suppressAutoHyphens/>
        <w:ind w:left="720"/>
        <w:rPr>
          <w:rFonts w:asciiTheme="majorHAnsi" w:hAnsiTheme="majorHAnsi" w:cstheme="majorHAnsi"/>
          <w:b/>
          <w:color w:val="1F4E79"/>
          <w:u w:val="single"/>
        </w:rPr>
      </w:pPr>
      <w:r w:rsidRPr="003B2BE8">
        <w:rPr>
          <w:rFonts w:asciiTheme="majorHAnsi" w:hAnsiTheme="majorHAnsi" w:cstheme="majorHAnsi"/>
          <w:b/>
          <w:bCs/>
          <w:color w:val="1F4E79"/>
          <w:u w:val="single"/>
        </w:rPr>
        <w:t xml:space="preserve"> </w:t>
      </w:r>
    </w:p>
    <w:p w:rsidR="002B178F" w:rsidRPr="003B2BE8" w:rsidRDefault="002B178F" w:rsidP="00A1188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color w:val="1F4E79"/>
          <w:u w:val="single"/>
        </w:rPr>
        <w:t xml:space="preserve"> Wadenhoe Signage</w:t>
      </w:r>
      <w:r w:rsidR="00CD4294">
        <w:rPr>
          <w:rFonts w:asciiTheme="majorHAnsi" w:hAnsiTheme="majorHAnsi" w:cstheme="majorHAnsi"/>
          <w:b/>
          <w:color w:val="1F4E79"/>
          <w:u w:val="single"/>
        </w:rPr>
        <w:t xml:space="preserve"> &amp; Highways Issues</w:t>
      </w:r>
    </w:p>
    <w:p w:rsidR="007E2E5B" w:rsidRDefault="00B662FE" w:rsidP="00B662FE">
      <w:pPr>
        <w:ind w:left="644"/>
        <w:rPr>
          <w:rFonts w:asciiTheme="majorHAnsi" w:hAnsiTheme="majorHAnsi" w:cstheme="majorHAnsi"/>
          <w:bCs/>
          <w:color w:val="1F4E79"/>
        </w:rPr>
      </w:pPr>
      <w:r w:rsidRPr="003B2BE8">
        <w:rPr>
          <w:rFonts w:asciiTheme="majorHAnsi" w:hAnsiTheme="majorHAnsi" w:cstheme="majorHAnsi"/>
          <w:bCs/>
          <w:color w:val="1F4E79"/>
        </w:rPr>
        <w:t xml:space="preserve">Cllr Corker gave an update on </w:t>
      </w:r>
      <w:r w:rsidR="00CD4294">
        <w:rPr>
          <w:rFonts w:asciiTheme="majorHAnsi" w:hAnsiTheme="majorHAnsi" w:cstheme="majorHAnsi"/>
          <w:bCs/>
          <w:color w:val="1F4E79"/>
        </w:rPr>
        <w:t>signage &amp; h</w:t>
      </w:r>
      <w:r w:rsidRPr="003B2BE8">
        <w:rPr>
          <w:rFonts w:asciiTheme="majorHAnsi" w:hAnsiTheme="majorHAnsi" w:cstheme="majorHAnsi"/>
          <w:bCs/>
          <w:color w:val="1F4E79"/>
        </w:rPr>
        <w:t xml:space="preserve">ighways </w:t>
      </w:r>
      <w:r w:rsidR="009D3038" w:rsidRPr="003B2BE8">
        <w:rPr>
          <w:rFonts w:asciiTheme="majorHAnsi" w:hAnsiTheme="majorHAnsi" w:cstheme="majorHAnsi"/>
          <w:bCs/>
          <w:color w:val="1F4E79"/>
        </w:rPr>
        <w:t>issues</w:t>
      </w:r>
      <w:r w:rsidR="007E2E5B">
        <w:rPr>
          <w:rFonts w:asciiTheme="majorHAnsi" w:hAnsiTheme="majorHAnsi" w:cstheme="majorHAnsi"/>
          <w:bCs/>
          <w:color w:val="1F4E79"/>
        </w:rPr>
        <w:t>:-</w:t>
      </w:r>
    </w:p>
    <w:p w:rsidR="002854BC" w:rsidRDefault="007E2E5B" w:rsidP="002854B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1F4E79"/>
        </w:rPr>
      </w:pPr>
      <w:r w:rsidRPr="002854BC">
        <w:rPr>
          <w:rFonts w:asciiTheme="majorHAnsi" w:hAnsiTheme="majorHAnsi" w:cstheme="majorHAnsi"/>
          <w:b/>
          <w:color w:val="1F4E79"/>
        </w:rPr>
        <w:t>20mph Advisory Speed Signs</w:t>
      </w:r>
      <w:r w:rsidRPr="002854BC">
        <w:rPr>
          <w:rFonts w:asciiTheme="majorHAnsi" w:hAnsiTheme="majorHAnsi" w:cstheme="majorHAnsi"/>
          <w:bCs/>
          <w:color w:val="1F4E79"/>
        </w:rPr>
        <w:t xml:space="preserve"> </w:t>
      </w:r>
    </w:p>
    <w:p w:rsidR="00D3417B" w:rsidRPr="002854BC" w:rsidRDefault="00F80636" w:rsidP="002854BC">
      <w:pPr>
        <w:pStyle w:val="ListParagraph"/>
        <w:ind w:left="1364"/>
        <w:rPr>
          <w:rFonts w:asciiTheme="majorHAnsi" w:hAnsiTheme="majorHAnsi" w:cstheme="majorHAnsi"/>
          <w:bCs/>
          <w:color w:val="1F4E79"/>
        </w:rPr>
      </w:pPr>
      <w:r w:rsidRPr="002854BC">
        <w:rPr>
          <w:rFonts w:asciiTheme="majorHAnsi" w:hAnsiTheme="majorHAnsi" w:cstheme="majorHAnsi"/>
          <w:bCs/>
          <w:color w:val="1F4E79"/>
        </w:rPr>
        <w:t>W</w:t>
      </w:r>
      <w:r w:rsidR="00B662FE" w:rsidRPr="002854BC">
        <w:rPr>
          <w:rFonts w:asciiTheme="majorHAnsi" w:hAnsiTheme="majorHAnsi" w:cstheme="majorHAnsi"/>
          <w:bCs/>
          <w:color w:val="1F4E79"/>
        </w:rPr>
        <w:t>e are still awaiting the requested</w:t>
      </w:r>
      <w:r w:rsidR="007E2E5B" w:rsidRPr="002854BC">
        <w:rPr>
          <w:rFonts w:asciiTheme="majorHAnsi" w:hAnsiTheme="majorHAnsi" w:cstheme="majorHAnsi"/>
          <w:bCs/>
          <w:color w:val="1F4E79"/>
        </w:rPr>
        <w:t xml:space="preserve"> 6x speed</w:t>
      </w:r>
      <w:r w:rsidR="00B662FE" w:rsidRPr="002854BC">
        <w:rPr>
          <w:rFonts w:asciiTheme="majorHAnsi" w:hAnsiTheme="majorHAnsi" w:cstheme="majorHAnsi"/>
          <w:bCs/>
          <w:color w:val="1F4E79"/>
        </w:rPr>
        <w:t xml:space="preserve"> signs</w:t>
      </w:r>
      <w:r w:rsidR="007E2E5B" w:rsidRPr="002854BC">
        <w:rPr>
          <w:rFonts w:asciiTheme="majorHAnsi" w:hAnsiTheme="majorHAnsi" w:cstheme="majorHAnsi"/>
          <w:bCs/>
          <w:color w:val="1F4E79"/>
        </w:rPr>
        <w:t xml:space="preserve"> to be hung below each of the 30mph signs on the </w:t>
      </w:r>
      <w:r w:rsidR="00CD4294">
        <w:rPr>
          <w:rFonts w:asciiTheme="majorHAnsi" w:hAnsiTheme="majorHAnsi" w:cstheme="majorHAnsi"/>
          <w:bCs/>
          <w:color w:val="1F4E79"/>
        </w:rPr>
        <w:t>three</w:t>
      </w:r>
      <w:r w:rsidR="007E2E5B" w:rsidRPr="002854BC">
        <w:rPr>
          <w:rFonts w:asciiTheme="majorHAnsi" w:hAnsiTheme="majorHAnsi" w:cstheme="majorHAnsi"/>
          <w:bCs/>
          <w:color w:val="1F4E79"/>
        </w:rPr>
        <w:t xml:space="preserve"> road entrances</w:t>
      </w:r>
      <w:r w:rsidR="00B662FE" w:rsidRPr="002854BC">
        <w:rPr>
          <w:rFonts w:asciiTheme="majorHAnsi" w:hAnsiTheme="majorHAnsi" w:cstheme="majorHAnsi"/>
          <w:bCs/>
          <w:color w:val="1F4E79"/>
        </w:rPr>
        <w:t xml:space="preserve"> </w:t>
      </w:r>
      <w:r w:rsidR="007E2E5B" w:rsidRPr="002854BC">
        <w:rPr>
          <w:rFonts w:asciiTheme="majorHAnsi" w:hAnsiTheme="majorHAnsi" w:cstheme="majorHAnsi"/>
          <w:bCs/>
          <w:color w:val="1F4E79"/>
        </w:rPr>
        <w:t>to</w:t>
      </w:r>
      <w:r w:rsidR="00B662FE" w:rsidRPr="002854BC">
        <w:rPr>
          <w:rFonts w:asciiTheme="majorHAnsi" w:hAnsiTheme="majorHAnsi" w:cstheme="majorHAnsi"/>
          <w:bCs/>
          <w:color w:val="1F4E79"/>
        </w:rPr>
        <w:t xml:space="preserve"> Wadenhoe</w:t>
      </w:r>
      <w:r w:rsidR="00CD4294">
        <w:rPr>
          <w:rFonts w:asciiTheme="majorHAnsi" w:hAnsiTheme="majorHAnsi" w:cstheme="majorHAnsi"/>
          <w:bCs/>
          <w:color w:val="1F4E79"/>
        </w:rPr>
        <w:t>,</w:t>
      </w:r>
      <w:r w:rsidR="00B662FE" w:rsidRPr="002854BC">
        <w:rPr>
          <w:rFonts w:asciiTheme="majorHAnsi" w:hAnsiTheme="majorHAnsi" w:cstheme="majorHAnsi"/>
          <w:bCs/>
          <w:color w:val="1F4E79"/>
        </w:rPr>
        <w:t xml:space="preserve"> as agreed at the meeting with Highways</w:t>
      </w:r>
      <w:r w:rsidR="007E2E5B" w:rsidRPr="002854BC">
        <w:rPr>
          <w:rFonts w:asciiTheme="majorHAnsi" w:hAnsiTheme="majorHAnsi" w:cstheme="majorHAnsi"/>
          <w:bCs/>
          <w:color w:val="1F4E79"/>
        </w:rPr>
        <w:t xml:space="preserve"> last year</w:t>
      </w:r>
      <w:r w:rsidR="00B662FE" w:rsidRPr="002854BC">
        <w:rPr>
          <w:rFonts w:asciiTheme="majorHAnsi" w:hAnsiTheme="majorHAnsi" w:cstheme="majorHAnsi"/>
          <w:bCs/>
          <w:color w:val="1F4E79"/>
        </w:rPr>
        <w:t>.</w:t>
      </w:r>
    </w:p>
    <w:p w:rsidR="00750F4F" w:rsidRPr="002854BC" w:rsidRDefault="00750F4F" w:rsidP="002854BC">
      <w:pPr>
        <w:ind w:left="1440" w:firstLine="720"/>
        <w:rPr>
          <w:rFonts w:asciiTheme="majorHAnsi" w:hAnsiTheme="majorHAnsi" w:cstheme="majorHAnsi"/>
          <w:bCs/>
          <w:color w:val="1F4E79"/>
        </w:rPr>
      </w:pPr>
      <w:r w:rsidRPr="002854BC">
        <w:rPr>
          <w:rFonts w:asciiTheme="majorHAnsi" w:hAnsiTheme="majorHAnsi" w:cstheme="majorHAnsi"/>
          <w:b/>
          <w:color w:val="1F4E79"/>
        </w:rPr>
        <w:t>ACTION</w:t>
      </w:r>
      <w:r w:rsidRPr="002854BC">
        <w:rPr>
          <w:rFonts w:asciiTheme="majorHAnsi" w:hAnsiTheme="majorHAnsi" w:cstheme="majorHAnsi"/>
          <w:bCs/>
          <w:color w:val="1F4E79"/>
        </w:rPr>
        <w:t xml:space="preserve">: Clerk to </w:t>
      </w:r>
      <w:r w:rsidR="002854BC">
        <w:rPr>
          <w:rFonts w:asciiTheme="majorHAnsi" w:hAnsiTheme="majorHAnsi" w:cstheme="majorHAnsi"/>
          <w:bCs/>
          <w:color w:val="1F4E79"/>
        </w:rPr>
        <w:t>ask</w:t>
      </w:r>
      <w:r w:rsidRPr="002854BC">
        <w:rPr>
          <w:rFonts w:asciiTheme="majorHAnsi" w:hAnsiTheme="majorHAnsi" w:cstheme="majorHAnsi"/>
          <w:bCs/>
          <w:color w:val="1F4E79"/>
        </w:rPr>
        <w:t xml:space="preserve"> the Community Liaison Officer</w:t>
      </w:r>
      <w:r w:rsidR="007E2E5B" w:rsidRPr="002854BC">
        <w:rPr>
          <w:rFonts w:asciiTheme="majorHAnsi" w:hAnsiTheme="majorHAnsi" w:cstheme="majorHAnsi"/>
          <w:bCs/>
          <w:color w:val="1F4E79"/>
        </w:rPr>
        <w:t xml:space="preserve"> for installation date</w:t>
      </w:r>
      <w:r w:rsidR="00412DD2">
        <w:rPr>
          <w:rFonts w:asciiTheme="majorHAnsi" w:hAnsiTheme="majorHAnsi" w:cstheme="majorHAnsi"/>
          <w:bCs/>
          <w:color w:val="1F4E79"/>
        </w:rPr>
        <w:t>.</w:t>
      </w:r>
    </w:p>
    <w:p w:rsidR="005F6379" w:rsidRDefault="005F6379" w:rsidP="005F6379">
      <w:pPr>
        <w:pStyle w:val="ListParagraph"/>
        <w:ind w:left="1364"/>
        <w:rPr>
          <w:rFonts w:asciiTheme="majorHAnsi" w:hAnsiTheme="majorHAnsi" w:cstheme="majorHAnsi"/>
          <w:b/>
          <w:bCs/>
          <w:color w:val="1F4E79"/>
        </w:rPr>
      </w:pPr>
    </w:p>
    <w:p w:rsidR="00E109E8" w:rsidRPr="007E2E5B" w:rsidRDefault="007E2E5B" w:rsidP="002854B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F4E79"/>
        </w:rPr>
      </w:pPr>
      <w:r w:rsidRPr="007E2E5B">
        <w:rPr>
          <w:rFonts w:asciiTheme="majorHAnsi" w:hAnsiTheme="majorHAnsi" w:cstheme="majorHAnsi"/>
          <w:b/>
          <w:bCs/>
          <w:color w:val="1F4E79"/>
        </w:rPr>
        <w:t xml:space="preserve">Replacement of Dead-End Sign at junction between Church Street/Main Street </w:t>
      </w:r>
    </w:p>
    <w:p w:rsidR="00F35F7B" w:rsidRDefault="007E2E5B" w:rsidP="002854BC">
      <w:pPr>
        <w:pStyle w:val="ListParagraph"/>
        <w:ind w:left="1364"/>
        <w:rPr>
          <w:rFonts w:asciiTheme="majorHAnsi" w:hAnsiTheme="majorHAnsi" w:cstheme="majorHAnsi"/>
          <w:color w:val="1F4E79"/>
        </w:rPr>
      </w:pPr>
      <w:r>
        <w:rPr>
          <w:rFonts w:asciiTheme="majorHAnsi" w:hAnsiTheme="majorHAnsi" w:cstheme="majorHAnsi"/>
          <w:color w:val="1F4E79"/>
        </w:rPr>
        <w:t>Photographs of existing dead-end signs were circulated. It was agreed that the best option would be to re</w:t>
      </w:r>
      <w:r w:rsidR="00412DD2">
        <w:rPr>
          <w:rFonts w:asciiTheme="majorHAnsi" w:hAnsiTheme="majorHAnsi" w:cstheme="majorHAnsi"/>
          <w:color w:val="1F4E79"/>
        </w:rPr>
        <w:t>new</w:t>
      </w:r>
      <w:r>
        <w:rPr>
          <w:rFonts w:asciiTheme="majorHAnsi" w:hAnsiTheme="majorHAnsi" w:cstheme="majorHAnsi"/>
          <w:color w:val="1F4E79"/>
        </w:rPr>
        <w:t xml:space="preserve"> the existing dead-end sign at the top of </w:t>
      </w:r>
      <w:r w:rsidR="00412DD2">
        <w:rPr>
          <w:rFonts w:asciiTheme="majorHAnsi" w:hAnsiTheme="majorHAnsi" w:cstheme="majorHAnsi"/>
          <w:color w:val="1F4E79"/>
        </w:rPr>
        <w:t>Church Street</w:t>
      </w:r>
      <w:r w:rsidR="002854BC">
        <w:rPr>
          <w:rFonts w:asciiTheme="majorHAnsi" w:hAnsiTheme="majorHAnsi" w:cstheme="majorHAnsi"/>
          <w:color w:val="1F4E79"/>
        </w:rPr>
        <w:t>. This would be more visible to drivers given that the existing one is</w:t>
      </w:r>
      <w:r w:rsidR="008D61DF" w:rsidRPr="003B2BE8">
        <w:rPr>
          <w:rFonts w:asciiTheme="majorHAnsi" w:hAnsiTheme="majorHAnsi" w:cstheme="majorHAnsi"/>
          <w:color w:val="1F4E79"/>
        </w:rPr>
        <w:t xml:space="preserve"> bent</w:t>
      </w:r>
      <w:r w:rsidR="002854BC">
        <w:rPr>
          <w:rFonts w:asciiTheme="majorHAnsi" w:hAnsiTheme="majorHAnsi" w:cstheme="majorHAnsi"/>
          <w:color w:val="1F4E79"/>
        </w:rPr>
        <w:t xml:space="preserve"> and faded.</w:t>
      </w:r>
      <w:r w:rsidR="008D61DF" w:rsidRPr="003B2BE8">
        <w:rPr>
          <w:rFonts w:asciiTheme="majorHAnsi" w:hAnsiTheme="majorHAnsi" w:cstheme="majorHAnsi"/>
          <w:color w:val="1F4E79"/>
        </w:rPr>
        <w:t xml:space="preserve"> </w:t>
      </w:r>
    </w:p>
    <w:p w:rsidR="0074759E" w:rsidRDefault="002854BC" w:rsidP="002854BC">
      <w:pPr>
        <w:pStyle w:val="ListParagraph"/>
        <w:ind w:left="5684"/>
        <w:rPr>
          <w:rFonts w:asciiTheme="majorHAnsi" w:hAnsiTheme="majorHAnsi" w:cstheme="majorHAnsi"/>
          <w:color w:val="1F4E79"/>
        </w:rPr>
      </w:pPr>
      <w:r>
        <w:rPr>
          <w:rFonts w:asciiTheme="majorHAnsi" w:hAnsiTheme="majorHAnsi" w:cstheme="majorHAnsi"/>
          <w:b/>
          <w:bCs/>
          <w:color w:val="1F4E79"/>
        </w:rPr>
        <w:t>A</w:t>
      </w:r>
      <w:r w:rsidR="0074759E" w:rsidRPr="0074759E">
        <w:rPr>
          <w:rFonts w:asciiTheme="majorHAnsi" w:hAnsiTheme="majorHAnsi" w:cstheme="majorHAnsi"/>
          <w:b/>
          <w:bCs/>
          <w:color w:val="1F4E79"/>
        </w:rPr>
        <w:t>CTION</w:t>
      </w:r>
      <w:r w:rsidR="0074759E">
        <w:rPr>
          <w:rFonts w:asciiTheme="majorHAnsi" w:hAnsiTheme="majorHAnsi" w:cstheme="majorHAnsi"/>
          <w:color w:val="1F4E79"/>
        </w:rPr>
        <w:t>: C</w:t>
      </w:r>
      <w:r>
        <w:rPr>
          <w:rFonts w:asciiTheme="majorHAnsi" w:hAnsiTheme="majorHAnsi" w:cstheme="majorHAnsi"/>
          <w:color w:val="1F4E79"/>
        </w:rPr>
        <w:t>C to draft a request to Highways</w:t>
      </w:r>
    </w:p>
    <w:p w:rsidR="002854BC" w:rsidRDefault="008D61DF" w:rsidP="002854B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color w:val="1F4E79"/>
        </w:rPr>
      </w:pPr>
      <w:r w:rsidRPr="002854BC">
        <w:rPr>
          <w:rFonts w:asciiTheme="majorHAnsi" w:hAnsiTheme="majorHAnsi" w:cstheme="majorHAnsi"/>
          <w:b/>
          <w:bCs/>
          <w:color w:val="1F4E79"/>
        </w:rPr>
        <w:t>V</w:t>
      </w:r>
      <w:r w:rsidR="00B662FE" w:rsidRPr="002854BC">
        <w:rPr>
          <w:rFonts w:asciiTheme="majorHAnsi" w:hAnsiTheme="majorHAnsi" w:cstheme="majorHAnsi"/>
          <w:b/>
          <w:bCs/>
          <w:color w:val="1F4E79"/>
        </w:rPr>
        <w:t xml:space="preserve">illage </w:t>
      </w:r>
      <w:r w:rsidR="00EC1EFE" w:rsidRPr="002854BC">
        <w:rPr>
          <w:rFonts w:asciiTheme="majorHAnsi" w:hAnsiTheme="majorHAnsi" w:cstheme="majorHAnsi"/>
          <w:b/>
          <w:bCs/>
          <w:color w:val="1F4E79"/>
        </w:rPr>
        <w:t xml:space="preserve">Finger </w:t>
      </w:r>
      <w:r w:rsidR="00B662FE" w:rsidRPr="002854BC">
        <w:rPr>
          <w:rFonts w:asciiTheme="majorHAnsi" w:hAnsiTheme="majorHAnsi" w:cstheme="majorHAnsi"/>
          <w:b/>
          <w:bCs/>
          <w:color w:val="1F4E79"/>
        </w:rPr>
        <w:t>P</w:t>
      </w:r>
      <w:r w:rsidR="00EC1EFE" w:rsidRPr="002854BC">
        <w:rPr>
          <w:rFonts w:asciiTheme="majorHAnsi" w:hAnsiTheme="majorHAnsi" w:cstheme="majorHAnsi"/>
          <w:b/>
          <w:bCs/>
          <w:color w:val="1F4E79"/>
        </w:rPr>
        <w:t>ost</w:t>
      </w:r>
    </w:p>
    <w:p w:rsidR="00EC1EFE" w:rsidRPr="002854BC" w:rsidRDefault="002854BC" w:rsidP="002854BC">
      <w:pPr>
        <w:pStyle w:val="ListParagraph"/>
        <w:ind w:left="1364"/>
        <w:rPr>
          <w:rFonts w:asciiTheme="majorHAnsi" w:hAnsiTheme="majorHAnsi" w:cstheme="majorHAnsi"/>
          <w:color w:val="1F4E79"/>
        </w:rPr>
      </w:pPr>
      <w:r w:rsidRPr="002854BC">
        <w:rPr>
          <w:rFonts w:asciiTheme="majorHAnsi" w:hAnsiTheme="majorHAnsi" w:cstheme="majorHAnsi"/>
          <w:color w:val="1F4E79"/>
        </w:rPr>
        <w:t>It was noted that this needs replacing because the timber on one of them is rotten, and the other</w:t>
      </w:r>
      <w:r w:rsidR="005F6379">
        <w:rPr>
          <w:rFonts w:asciiTheme="majorHAnsi" w:hAnsiTheme="majorHAnsi" w:cstheme="majorHAnsi"/>
          <w:color w:val="1F4E79"/>
        </w:rPr>
        <w:t xml:space="preserve"> </w:t>
      </w:r>
      <w:r w:rsidR="00CD4294">
        <w:rPr>
          <w:rFonts w:asciiTheme="majorHAnsi" w:hAnsiTheme="majorHAnsi" w:cstheme="majorHAnsi"/>
          <w:color w:val="1F4E79"/>
        </w:rPr>
        <w:t xml:space="preserve">one </w:t>
      </w:r>
      <w:r w:rsidR="005F6379">
        <w:rPr>
          <w:rFonts w:asciiTheme="majorHAnsi" w:hAnsiTheme="majorHAnsi" w:cstheme="majorHAnsi"/>
          <w:color w:val="1F4E79"/>
        </w:rPr>
        <w:t>on the upright</w:t>
      </w:r>
      <w:r w:rsidRPr="002854BC">
        <w:rPr>
          <w:rFonts w:asciiTheme="majorHAnsi" w:hAnsiTheme="majorHAnsi" w:cstheme="majorHAnsi"/>
          <w:color w:val="1F4E79"/>
        </w:rPr>
        <w:t xml:space="preserve"> needs securing into place</w:t>
      </w:r>
      <w:r>
        <w:rPr>
          <w:rFonts w:asciiTheme="majorHAnsi" w:hAnsiTheme="majorHAnsi" w:cstheme="majorHAnsi"/>
          <w:color w:val="1F4E79"/>
        </w:rPr>
        <w:t>. Both need</w:t>
      </w:r>
      <w:r w:rsidRPr="002854BC">
        <w:rPr>
          <w:rFonts w:asciiTheme="majorHAnsi" w:hAnsiTheme="majorHAnsi" w:cstheme="majorHAnsi"/>
          <w:color w:val="1F4E79"/>
        </w:rPr>
        <w:t xml:space="preserve"> repainting using the existing lettering.</w:t>
      </w:r>
      <w:r w:rsidR="00EC1EFE" w:rsidRPr="002854BC">
        <w:rPr>
          <w:rFonts w:asciiTheme="majorHAnsi" w:hAnsiTheme="majorHAnsi" w:cstheme="majorHAnsi"/>
          <w:color w:val="1F4E79"/>
        </w:rPr>
        <w:t xml:space="preserve"> </w:t>
      </w:r>
    </w:p>
    <w:p w:rsidR="0074759E" w:rsidRPr="003B2BE8" w:rsidRDefault="0074759E" w:rsidP="002854BC">
      <w:pPr>
        <w:pStyle w:val="ListParagraph"/>
        <w:ind w:left="4244"/>
        <w:rPr>
          <w:rFonts w:asciiTheme="majorHAnsi" w:hAnsiTheme="majorHAnsi" w:cstheme="majorHAnsi"/>
          <w:color w:val="1F4E79"/>
        </w:rPr>
      </w:pPr>
      <w:r w:rsidRPr="0074759E">
        <w:rPr>
          <w:rFonts w:asciiTheme="majorHAnsi" w:hAnsiTheme="majorHAnsi" w:cstheme="majorHAnsi"/>
          <w:b/>
          <w:bCs/>
          <w:color w:val="1F4E79"/>
        </w:rPr>
        <w:t>ACTION:</w:t>
      </w:r>
      <w:r>
        <w:rPr>
          <w:rFonts w:asciiTheme="majorHAnsi" w:hAnsiTheme="majorHAnsi" w:cstheme="majorHAnsi"/>
          <w:color w:val="1F4E79"/>
        </w:rPr>
        <w:t xml:space="preserve"> CT</w:t>
      </w:r>
      <w:r w:rsidR="002854BC">
        <w:rPr>
          <w:rFonts w:asciiTheme="majorHAnsi" w:hAnsiTheme="majorHAnsi" w:cstheme="majorHAnsi"/>
          <w:color w:val="1F4E79"/>
        </w:rPr>
        <w:t xml:space="preserve"> to approach a local contractor for a quotation</w:t>
      </w:r>
      <w:r>
        <w:rPr>
          <w:rFonts w:asciiTheme="majorHAnsi" w:hAnsiTheme="majorHAnsi" w:cstheme="majorHAnsi"/>
          <w:color w:val="1F4E79"/>
        </w:rPr>
        <w:tab/>
      </w:r>
      <w:r>
        <w:rPr>
          <w:rFonts w:asciiTheme="majorHAnsi" w:hAnsiTheme="majorHAnsi" w:cstheme="majorHAnsi"/>
          <w:color w:val="1F4E79"/>
        </w:rPr>
        <w:tab/>
      </w:r>
      <w:r>
        <w:rPr>
          <w:rFonts w:asciiTheme="majorHAnsi" w:hAnsiTheme="majorHAnsi" w:cstheme="majorHAnsi"/>
          <w:color w:val="1F4E79"/>
        </w:rPr>
        <w:tab/>
      </w:r>
      <w:r>
        <w:rPr>
          <w:rFonts w:asciiTheme="majorHAnsi" w:hAnsiTheme="majorHAnsi" w:cstheme="majorHAnsi"/>
          <w:color w:val="1F4E79"/>
        </w:rPr>
        <w:tab/>
      </w:r>
      <w:r>
        <w:rPr>
          <w:rFonts w:asciiTheme="majorHAnsi" w:hAnsiTheme="majorHAnsi" w:cstheme="majorHAnsi"/>
          <w:color w:val="1F4E79"/>
        </w:rPr>
        <w:tab/>
      </w:r>
    </w:p>
    <w:p w:rsidR="00CD4294" w:rsidRPr="003B2BE8" w:rsidRDefault="00CD4294" w:rsidP="00CD4294">
      <w:pPr>
        <w:ind w:left="644"/>
        <w:rPr>
          <w:rFonts w:asciiTheme="majorHAnsi" w:hAnsiTheme="majorHAnsi" w:cstheme="majorHAnsi"/>
          <w:color w:val="1F4E79"/>
        </w:rPr>
      </w:pPr>
      <w:r>
        <w:rPr>
          <w:rFonts w:asciiTheme="majorHAnsi" w:hAnsiTheme="majorHAnsi" w:cstheme="majorHAnsi"/>
          <w:color w:val="1F4E79"/>
        </w:rPr>
        <w:lastRenderedPageBreak/>
        <w:t>It was noted that g</w:t>
      </w:r>
      <w:r w:rsidRPr="003B2BE8">
        <w:rPr>
          <w:rFonts w:asciiTheme="majorHAnsi" w:hAnsiTheme="majorHAnsi" w:cstheme="majorHAnsi"/>
          <w:color w:val="1F4E79"/>
        </w:rPr>
        <w:t xml:space="preserve">ranite sets have been installed opposite the </w:t>
      </w:r>
      <w:r>
        <w:rPr>
          <w:rFonts w:asciiTheme="majorHAnsi" w:hAnsiTheme="majorHAnsi" w:cstheme="majorHAnsi"/>
          <w:color w:val="1F4E79"/>
        </w:rPr>
        <w:t xml:space="preserve">Old </w:t>
      </w:r>
      <w:r w:rsidRPr="003B2BE8">
        <w:rPr>
          <w:rFonts w:asciiTheme="majorHAnsi" w:hAnsiTheme="majorHAnsi" w:cstheme="majorHAnsi"/>
          <w:color w:val="1F4E79"/>
        </w:rPr>
        <w:t>Rectory</w:t>
      </w:r>
      <w:r>
        <w:rPr>
          <w:rFonts w:asciiTheme="majorHAnsi" w:hAnsiTheme="majorHAnsi" w:cstheme="majorHAnsi"/>
          <w:color w:val="1F4E79"/>
        </w:rPr>
        <w:t xml:space="preserve"> next to a side entrance gate to Wadenhoe House. T</w:t>
      </w:r>
      <w:r w:rsidRPr="003B2BE8">
        <w:rPr>
          <w:rFonts w:asciiTheme="majorHAnsi" w:hAnsiTheme="majorHAnsi" w:cstheme="majorHAnsi"/>
          <w:color w:val="1F4E79"/>
        </w:rPr>
        <w:t xml:space="preserve">his work </w:t>
      </w:r>
      <w:r>
        <w:rPr>
          <w:rFonts w:asciiTheme="majorHAnsi" w:hAnsiTheme="majorHAnsi" w:cstheme="majorHAnsi"/>
          <w:color w:val="1F4E79"/>
        </w:rPr>
        <w:t xml:space="preserve">is </w:t>
      </w:r>
      <w:r w:rsidRPr="003B2BE8">
        <w:rPr>
          <w:rFonts w:asciiTheme="majorHAnsi" w:hAnsiTheme="majorHAnsi" w:cstheme="majorHAnsi"/>
          <w:color w:val="1F4E79"/>
        </w:rPr>
        <w:t>understood to have been paid for by private individuals</w:t>
      </w:r>
      <w:r>
        <w:rPr>
          <w:rFonts w:asciiTheme="majorHAnsi" w:hAnsiTheme="majorHAnsi" w:cstheme="majorHAnsi"/>
          <w:color w:val="1F4E79"/>
        </w:rPr>
        <w:t>. Although Councillors have been trying   for some years to get the gap in the kerbstones filled, PSDW</w:t>
      </w:r>
      <w:r w:rsidRPr="003B2BE8">
        <w:rPr>
          <w:rFonts w:asciiTheme="majorHAnsi" w:hAnsiTheme="majorHAnsi" w:cstheme="majorHAnsi"/>
          <w:color w:val="1F4E79"/>
        </w:rPr>
        <w:t xml:space="preserve"> </w:t>
      </w:r>
      <w:r>
        <w:rPr>
          <w:rFonts w:asciiTheme="majorHAnsi" w:hAnsiTheme="majorHAnsi" w:cstheme="majorHAnsi"/>
          <w:color w:val="1F4E79"/>
        </w:rPr>
        <w:t xml:space="preserve">was </w:t>
      </w:r>
      <w:r w:rsidRPr="003B2BE8">
        <w:rPr>
          <w:rFonts w:asciiTheme="majorHAnsi" w:hAnsiTheme="majorHAnsi" w:cstheme="majorHAnsi"/>
          <w:color w:val="1F4E79"/>
        </w:rPr>
        <w:t xml:space="preserve">not informed </w:t>
      </w:r>
      <w:r>
        <w:rPr>
          <w:rFonts w:asciiTheme="majorHAnsi" w:hAnsiTheme="majorHAnsi" w:cstheme="majorHAnsi"/>
          <w:color w:val="1F4E79"/>
        </w:rPr>
        <w:t xml:space="preserve">by Highways </w:t>
      </w:r>
      <w:r w:rsidRPr="003B2BE8">
        <w:rPr>
          <w:rFonts w:asciiTheme="majorHAnsi" w:hAnsiTheme="majorHAnsi" w:cstheme="majorHAnsi"/>
          <w:color w:val="1F4E79"/>
        </w:rPr>
        <w:t>that the work w</w:t>
      </w:r>
      <w:r>
        <w:rPr>
          <w:rFonts w:asciiTheme="majorHAnsi" w:hAnsiTheme="majorHAnsi" w:cstheme="majorHAnsi"/>
          <w:color w:val="1F4E79"/>
        </w:rPr>
        <w:t>as</w:t>
      </w:r>
      <w:r w:rsidRPr="003B2BE8">
        <w:rPr>
          <w:rFonts w:asciiTheme="majorHAnsi" w:hAnsiTheme="majorHAnsi" w:cstheme="majorHAnsi"/>
          <w:color w:val="1F4E79"/>
        </w:rPr>
        <w:t xml:space="preserve"> go</w:t>
      </w:r>
      <w:r>
        <w:rPr>
          <w:rFonts w:asciiTheme="majorHAnsi" w:hAnsiTheme="majorHAnsi" w:cstheme="majorHAnsi"/>
          <w:color w:val="1F4E79"/>
        </w:rPr>
        <w:t>ing</w:t>
      </w:r>
      <w:r w:rsidRPr="003B2BE8">
        <w:rPr>
          <w:rFonts w:asciiTheme="majorHAnsi" w:hAnsiTheme="majorHAnsi" w:cstheme="majorHAnsi"/>
          <w:color w:val="1F4E79"/>
        </w:rPr>
        <w:t xml:space="preserve"> ahead.</w:t>
      </w:r>
      <w:r>
        <w:rPr>
          <w:rFonts w:asciiTheme="majorHAnsi" w:hAnsiTheme="majorHAnsi" w:cstheme="majorHAnsi"/>
          <w:color w:val="1F4E79"/>
        </w:rPr>
        <w:t xml:space="preserve"> C</w:t>
      </w:r>
      <w:r w:rsidRPr="003B2BE8">
        <w:rPr>
          <w:rFonts w:asciiTheme="majorHAnsi" w:hAnsiTheme="majorHAnsi" w:cstheme="majorHAnsi"/>
          <w:color w:val="1F4E79"/>
        </w:rPr>
        <w:t xml:space="preserve">oncern </w:t>
      </w:r>
      <w:r>
        <w:rPr>
          <w:rFonts w:asciiTheme="majorHAnsi" w:hAnsiTheme="majorHAnsi" w:cstheme="majorHAnsi"/>
          <w:color w:val="1F4E79"/>
        </w:rPr>
        <w:t xml:space="preserve">was raised </w:t>
      </w:r>
      <w:r w:rsidRPr="003B2BE8">
        <w:rPr>
          <w:rFonts w:asciiTheme="majorHAnsi" w:hAnsiTheme="majorHAnsi" w:cstheme="majorHAnsi"/>
          <w:color w:val="1F4E79"/>
        </w:rPr>
        <w:t xml:space="preserve">that </w:t>
      </w:r>
      <w:r>
        <w:rPr>
          <w:rFonts w:asciiTheme="majorHAnsi" w:hAnsiTheme="majorHAnsi" w:cstheme="majorHAnsi"/>
          <w:color w:val="1F4E79"/>
        </w:rPr>
        <w:t xml:space="preserve">topiary </w:t>
      </w:r>
      <w:r w:rsidRPr="003B2BE8">
        <w:rPr>
          <w:rFonts w:asciiTheme="majorHAnsi" w:hAnsiTheme="majorHAnsi" w:cstheme="majorHAnsi"/>
          <w:color w:val="1F4E79"/>
        </w:rPr>
        <w:t xml:space="preserve">bushes have been planted </w:t>
      </w:r>
      <w:r>
        <w:rPr>
          <w:rFonts w:asciiTheme="majorHAnsi" w:hAnsiTheme="majorHAnsi" w:cstheme="majorHAnsi"/>
          <w:color w:val="1F4E79"/>
        </w:rPr>
        <w:t>along</w:t>
      </w:r>
      <w:r w:rsidRPr="003B2BE8">
        <w:rPr>
          <w:rFonts w:asciiTheme="majorHAnsi" w:hAnsiTheme="majorHAnsi" w:cstheme="majorHAnsi"/>
          <w:color w:val="1F4E79"/>
        </w:rPr>
        <w:t xml:space="preserve"> the verge </w:t>
      </w:r>
      <w:r>
        <w:rPr>
          <w:rFonts w:asciiTheme="majorHAnsi" w:hAnsiTheme="majorHAnsi" w:cstheme="majorHAnsi"/>
          <w:color w:val="1F4E79"/>
        </w:rPr>
        <w:t>which could</w:t>
      </w:r>
      <w:r w:rsidRPr="003B2BE8">
        <w:rPr>
          <w:rFonts w:asciiTheme="majorHAnsi" w:hAnsiTheme="majorHAnsi" w:cstheme="majorHAnsi"/>
          <w:color w:val="1F4E79"/>
        </w:rPr>
        <w:t xml:space="preserve"> set a precedent</w:t>
      </w:r>
      <w:r>
        <w:rPr>
          <w:rFonts w:asciiTheme="majorHAnsi" w:hAnsiTheme="majorHAnsi" w:cstheme="majorHAnsi"/>
          <w:color w:val="1F4E79"/>
        </w:rPr>
        <w:t xml:space="preserve">. </w:t>
      </w:r>
    </w:p>
    <w:p w:rsidR="00CD4294" w:rsidRDefault="00CD4294" w:rsidP="00CD4294">
      <w:pPr>
        <w:ind w:left="2160" w:firstLine="4"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bCs/>
          <w:color w:val="1F4E79"/>
        </w:rPr>
        <w:t>A</w:t>
      </w:r>
      <w:r>
        <w:rPr>
          <w:rFonts w:asciiTheme="majorHAnsi" w:hAnsiTheme="majorHAnsi" w:cstheme="majorHAnsi"/>
          <w:b/>
          <w:bCs/>
          <w:color w:val="1F4E79"/>
        </w:rPr>
        <w:t>CTION</w:t>
      </w:r>
      <w:r w:rsidRPr="002231FF">
        <w:rPr>
          <w:rFonts w:asciiTheme="majorHAnsi" w:hAnsiTheme="majorHAnsi" w:cstheme="majorHAnsi"/>
          <w:color w:val="1F4E79"/>
        </w:rPr>
        <w:t>: Clerk to send photos to Sarah Barnwell at Highways and query the planting.</w:t>
      </w:r>
    </w:p>
    <w:p w:rsidR="00CD4294" w:rsidRPr="002231FF" w:rsidRDefault="00CD4294" w:rsidP="00CD4294">
      <w:pPr>
        <w:ind w:left="2160" w:firstLine="4"/>
        <w:rPr>
          <w:rFonts w:asciiTheme="majorHAnsi" w:hAnsiTheme="majorHAnsi" w:cstheme="majorHAnsi"/>
          <w:color w:val="1F4E79"/>
        </w:rPr>
      </w:pPr>
      <w:r>
        <w:rPr>
          <w:rFonts w:asciiTheme="majorHAnsi" w:hAnsiTheme="majorHAnsi" w:cstheme="majorHAnsi"/>
          <w:b/>
          <w:bCs/>
          <w:color w:val="1F4E79"/>
        </w:rPr>
        <w:t>ACTION</w:t>
      </w:r>
      <w:r w:rsidRPr="002231FF">
        <w:rPr>
          <w:rFonts w:asciiTheme="majorHAnsi" w:hAnsiTheme="majorHAnsi" w:cstheme="majorHAnsi"/>
          <w:color w:val="1F4E79"/>
        </w:rPr>
        <w:t>:</w:t>
      </w:r>
      <w:r>
        <w:rPr>
          <w:rFonts w:asciiTheme="majorHAnsi" w:hAnsiTheme="majorHAnsi" w:cstheme="majorHAnsi"/>
          <w:color w:val="1F4E79"/>
        </w:rPr>
        <w:t xml:space="preserve"> CT agreed to draft a letter to Highways asking why PSDW was not officially informed about the road works in Pilton Road.</w:t>
      </w:r>
    </w:p>
    <w:p w:rsidR="00CD4294" w:rsidRPr="003B2BE8" w:rsidRDefault="00CD4294" w:rsidP="00CD4294">
      <w:pPr>
        <w:pStyle w:val="ListParagraph"/>
        <w:rPr>
          <w:rFonts w:asciiTheme="majorHAnsi" w:hAnsiTheme="majorHAnsi" w:cstheme="majorHAnsi"/>
          <w:color w:val="1F4E79"/>
        </w:rPr>
      </w:pPr>
    </w:p>
    <w:p w:rsidR="002B178F" w:rsidRPr="003B2BE8" w:rsidRDefault="002B178F" w:rsidP="002B178F">
      <w:pPr>
        <w:pStyle w:val="ListParagraph"/>
        <w:rPr>
          <w:rFonts w:asciiTheme="majorHAnsi" w:hAnsiTheme="majorHAnsi" w:cstheme="majorHAnsi"/>
          <w:color w:val="1F4E79"/>
        </w:rPr>
      </w:pPr>
    </w:p>
    <w:p w:rsidR="002B178F" w:rsidRPr="003B2BE8" w:rsidRDefault="002B178F" w:rsidP="00A1188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color w:val="1F4E79"/>
          <w:u w:val="single"/>
        </w:rPr>
        <w:t xml:space="preserve">Summer </w:t>
      </w:r>
      <w:r w:rsidR="003C755C">
        <w:rPr>
          <w:rFonts w:asciiTheme="majorHAnsi" w:hAnsiTheme="majorHAnsi" w:cstheme="majorHAnsi"/>
          <w:b/>
          <w:color w:val="1F4E79"/>
          <w:u w:val="single"/>
        </w:rPr>
        <w:t>V</w:t>
      </w:r>
      <w:r w:rsidRPr="003B2BE8">
        <w:rPr>
          <w:rFonts w:asciiTheme="majorHAnsi" w:hAnsiTheme="majorHAnsi" w:cstheme="majorHAnsi"/>
          <w:b/>
          <w:color w:val="1F4E79"/>
          <w:u w:val="single"/>
        </w:rPr>
        <w:t xml:space="preserve">isitors </w:t>
      </w:r>
      <w:r w:rsidR="003C755C">
        <w:rPr>
          <w:rFonts w:asciiTheme="majorHAnsi" w:hAnsiTheme="majorHAnsi" w:cstheme="majorHAnsi"/>
          <w:b/>
          <w:color w:val="1F4E79"/>
          <w:u w:val="single"/>
        </w:rPr>
        <w:t>to</w:t>
      </w:r>
      <w:r w:rsidRPr="003B2BE8">
        <w:rPr>
          <w:rFonts w:asciiTheme="majorHAnsi" w:hAnsiTheme="majorHAnsi" w:cstheme="majorHAnsi"/>
          <w:b/>
          <w:color w:val="1F4E79"/>
          <w:u w:val="single"/>
        </w:rPr>
        <w:t xml:space="preserve"> Wadenhoe </w:t>
      </w:r>
    </w:p>
    <w:p w:rsidR="00412DD2" w:rsidRDefault="00CC4165" w:rsidP="00412DD2">
      <w:pPr>
        <w:pStyle w:val="ListParagraph"/>
        <w:ind w:left="644"/>
        <w:rPr>
          <w:rFonts w:asciiTheme="majorHAnsi" w:hAnsiTheme="majorHAnsi" w:cstheme="majorHAnsi"/>
          <w:bCs/>
          <w:color w:val="1F4E79"/>
        </w:rPr>
      </w:pPr>
      <w:r>
        <w:rPr>
          <w:rFonts w:asciiTheme="majorHAnsi" w:hAnsiTheme="majorHAnsi" w:cstheme="majorHAnsi"/>
          <w:bCs/>
          <w:color w:val="1F4E79"/>
        </w:rPr>
        <w:t xml:space="preserve">It was observed that </w:t>
      </w:r>
      <w:r w:rsidR="00B52409">
        <w:rPr>
          <w:rFonts w:asciiTheme="majorHAnsi" w:hAnsiTheme="majorHAnsi" w:cstheme="majorHAnsi"/>
          <w:bCs/>
          <w:color w:val="1F4E79"/>
        </w:rPr>
        <w:t>there have been fewer visitors and related parking and litter issues</w:t>
      </w:r>
      <w:r w:rsidR="00555799" w:rsidRPr="003B2BE8">
        <w:rPr>
          <w:rFonts w:asciiTheme="majorHAnsi" w:hAnsiTheme="majorHAnsi" w:cstheme="majorHAnsi"/>
          <w:bCs/>
          <w:color w:val="1F4E79"/>
        </w:rPr>
        <w:t xml:space="preserve"> th</w:t>
      </w:r>
      <w:r>
        <w:rPr>
          <w:rFonts w:asciiTheme="majorHAnsi" w:hAnsiTheme="majorHAnsi" w:cstheme="majorHAnsi"/>
          <w:bCs/>
          <w:color w:val="1F4E79"/>
        </w:rPr>
        <w:t>a</w:t>
      </w:r>
      <w:r w:rsidR="00555799" w:rsidRPr="003B2BE8">
        <w:rPr>
          <w:rFonts w:asciiTheme="majorHAnsi" w:hAnsiTheme="majorHAnsi" w:cstheme="majorHAnsi"/>
          <w:bCs/>
          <w:color w:val="1F4E79"/>
        </w:rPr>
        <w:t>n in previous years</w:t>
      </w:r>
      <w:r>
        <w:rPr>
          <w:rFonts w:asciiTheme="majorHAnsi" w:hAnsiTheme="majorHAnsi" w:cstheme="majorHAnsi"/>
          <w:bCs/>
          <w:color w:val="1F4E79"/>
        </w:rPr>
        <w:t>.</w:t>
      </w:r>
      <w:r w:rsidR="00555799" w:rsidRPr="003B2BE8">
        <w:rPr>
          <w:rFonts w:asciiTheme="majorHAnsi" w:hAnsiTheme="majorHAnsi" w:cstheme="majorHAnsi"/>
          <w:bCs/>
          <w:color w:val="1F4E79"/>
        </w:rPr>
        <w:t xml:space="preserve"> </w:t>
      </w:r>
      <w:r w:rsidR="00412DD2" w:rsidRPr="003B2BE8">
        <w:rPr>
          <w:rFonts w:asciiTheme="majorHAnsi" w:hAnsiTheme="majorHAnsi" w:cstheme="majorHAnsi"/>
          <w:bCs/>
          <w:color w:val="1F4E79"/>
        </w:rPr>
        <w:t>However,</w:t>
      </w:r>
      <w:r w:rsidR="00412DD2">
        <w:rPr>
          <w:rFonts w:asciiTheme="majorHAnsi" w:hAnsiTheme="majorHAnsi" w:cstheme="majorHAnsi"/>
          <w:bCs/>
          <w:color w:val="1F4E79"/>
        </w:rPr>
        <w:t xml:space="preserve"> given that</w:t>
      </w:r>
      <w:r w:rsidR="00412DD2" w:rsidRPr="003B2BE8">
        <w:rPr>
          <w:rFonts w:asciiTheme="majorHAnsi" w:hAnsiTheme="majorHAnsi" w:cstheme="majorHAnsi"/>
          <w:bCs/>
          <w:color w:val="1F4E79"/>
        </w:rPr>
        <w:t xml:space="preserve"> the school summer holidays have yet to begin</w:t>
      </w:r>
      <w:r w:rsidR="00412DD2">
        <w:rPr>
          <w:rFonts w:asciiTheme="majorHAnsi" w:hAnsiTheme="majorHAnsi" w:cstheme="majorHAnsi"/>
          <w:bCs/>
          <w:color w:val="1F4E79"/>
        </w:rPr>
        <w:t>,</w:t>
      </w:r>
      <w:r w:rsidR="00412DD2" w:rsidRPr="003B2BE8">
        <w:rPr>
          <w:rFonts w:asciiTheme="majorHAnsi" w:hAnsiTheme="majorHAnsi" w:cstheme="majorHAnsi"/>
          <w:bCs/>
          <w:color w:val="1F4E79"/>
        </w:rPr>
        <w:t xml:space="preserve"> litter and parking will continue to be monitored and recorded</w:t>
      </w:r>
      <w:r w:rsidR="00412DD2">
        <w:rPr>
          <w:rFonts w:asciiTheme="majorHAnsi" w:hAnsiTheme="majorHAnsi" w:cstheme="majorHAnsi"/>
          <w:bCs/>
          <w:color w:val="1F4E79"/>
        </w:rPr>
        <w:t xml:space="preserve"> by Councillors</w:t>
      </w:r>
      <w:r w:rsidR="00412DD2" w:rsidRPr="003B2BE8">
        <w:rPr>
          <w:rFonts w:asciiTheme="majorHAnsi" w:hAnsiTheme="majorHAnsi" w:cstheme="majorHAnsi"/>
          <w:bCs/>
          <w:color w:val="1F4E79"/>
        </w:rPr>
        <w:t>.</w:t>
      </w:r>
    </w:p>
    <w:p w:rsidR="00412DD2" w:rsidRDefault="00412DD2" w:rsidP="00412DD2">
      <w:pPr>
        <w:pStyle w:val="ListParagraph"/>
        <w:ind w:left="644"/>
        <w:rPr>
          <w:rFonts w:asciiTheme="majorHAnsi" w:hAnsiTheme="majorHAnsi" w:cstheme="majorHAnsi"/>
          <w:bCs/>
          <w:color w:val="1F4E79"/>
        </w:rPr>
      </w:pP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>
        <w:rPr>
          <w:rFonts w:asciiTheme="majorHAnsi" w:hAnsiTheme="majorHAnsi" w:cstheme="majorHAnsi"/>
          <w:bCs/>
          <w:color w:val="1F4E79"/>
        </w:rPr>
        <w:tab/>
      </w:r>
      <w:r w:rsidRPr="00412DD2">
        <w:rPr>
          <w:rFonts w:asciiTheme="majorHAnsi" w:hAnsiTheme="majorHAnsi" w:cstheme="majorHAnsi"/>
          <w:b/>
          <w:color w:val="1F4E79"/>
        </w:rPr>
        <w:t>ACTION</w:t>
      </w:r>
      <w:r>
        <w:rPr>
          <w:rFonts w:asciiTheme="majorHAnsi" w:hAnsiTheme="majorHAnsi" w:cstheme="majorHAnsi"/>
          <w:bCs/>
          <w:color w:val="1F4E79"/>
        </w:rPr>
        <w:t>: CC &amp; GW</w:t>
      </w:r>
      <w:r w:rsidR="0006391E">
        <w:rPr>
          <w:rFonts w:asciiTheme="majorHAnsi" w:hAnsiTheme="majorHAnsi" w:cstheme="majorHAnsi"/>
          <w:bCs/>
          <w:color w:val="1F4E79"/>
        </w:rPr>
        <w:t>.</w:t>
      </w:r>
    </w:p>
    <w:p w:rsidR="00412DD2" w:rsidRDefault="00412DD2" w:rsidP="00555799">
      <w:pPr>
        <w:pStyle w:val="ListParagraph"/>
        <w:ind w:left="644"/>
        <w:rPr>
          <w:rFonts w:asciiTheme="majorHAnsi" w:hAnsiTheme="majorHAnsi" w:cstheme="majorHAnsi"/>
          <w:bCs/>
          <w:color w:val="1F4E79"/>
        </w:rPr>
      </w:pPr>
      <w:r>
        <w:rPr>
          <w:rFonts w:asciiTheme="majorHAnsi" w:hAnsiTheme="majorHAnsi" w:cstheme="majorHAnsi"/>
          <w:bCs/>
          <w:color w:val="1F4E79"/>
        </w:rPr>
        <w:t>Update on PSDW action</w:t>
      </w:r>
      <w:r w:rsidR="0006391E">
        <w:rPr>
          <w:rFonts w:asciiTheme="majorHAnsi" w:hAnsiTheme="majorHAnsi" w:cstheme="majorHAnsi"/>
          <w:bCs/>
          <w:color w:val="1F4E79"/>
        </w:rPr>
        <w:t>:-</w:t>
      </w:r>
    </w:p>
    <w:p w:rsidR="00412DD2" w:rsidRPr="00412DD2" w:rsidRDefault="00412DD2" w:rsidP="0006391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color w:val="1F4E79"/>
        </w:rPr>
      </w:pPr>
      <w:r w:rsidRPr="00412DD2">
        <w:rPr>
          <w:rFonts w:asciiTheme="majorHAnsi" w:hAnsiTheme="majorHAnsi" w:cstheme="majorHAnsi"/>
          <w:b/>
          <w:color w:val="1F4E79"/>
        </w:rPr>
        <w:t>Leafleting</w:t>
      </w:r>
    </w:p>
    <w:p w:rsidR="00412DD2" w:rsidRDefault="00CC4165" w:rsidP="0006391E">
      <w:pPr>
        <w:pStyle w:val="ListParagraph"/>
        <w:ind w:left="1364"/>
        <w:rPr>
          <w:rFonts w:asciiTheme="majorHAnsi" w:hAnsiTheme="majorHAnsi" w:cstheme="majorHAnsi"/>
          <w:bCs/>
          <w:color w:val="1F4E79"/>
        </w:rPr>
      </w:pPr>
      <w:r>
        <w:rPr>
          <w:rFonts w:asciiTheme="majorHAnsi" w:hAnsiTheme="majorHAnsi" w:cstheme="majorHAnsi"/>
          <w:bCs/>
          <w:color w:val="1F4E79"/>
        </w:rPr>
        <w:t>P</w:t>
      </w:r>
      <w:r w:rsidR="00555799" w:rsidRPr="003B2BE8">
        <w:rPr>
          <w:rFonts w:asciiTheme="majorHAnsi" w:hAnsiTheme="majorHAnsi" w:cstheme="majorHAnsi"/>
          <w:bCs/>
          <w:color w:val="1F4E79"/>
        </w:rPr>
        <w:t>lacing parking notices on cars</w:t>
      </w:r>
      <w:r>
        <w:rPr>
          <w:rFonts w:asciiTheme="majorHAnsi" w:hAnsiTheme="majorHAnsi" w:cstheme="majorHAnsi"/>
          <w:bCs/>
          <w:color w:val="1F4E79"/>
        </w:rPr>
        <w:t xml:space="preserve"> parked</w:t>
      </w:r>
      <w:r w:rsidR="00555799" w:rsidRPr="003B2BE8">
        <w:rPr>
          <w:rFonts w:asciiTheme="majorHAnsi" w:hAnsiTheme="majorHAnsi" w:cstheme="majorHAnsi"/>
          <w:bCs/>
          <w:color w:val="1F4E79"/>
        </w:rPr>
        <w:t xml:space="preserve"> inconsiderately has been going well</w:t>
      </w:r>
      <w:r>
        <w:rPr>
          <w:rFonts w:asciiTheme="majorHAnsi" w:hAnsiTheme="majorHAnsi" w:cstheme="majorHAnsi"/>
          <w:bCs/>
          <w:color w:val="1F4E79"/>
        </w:rPr>
        <w:t xml:space="preserve">, </w:t>
      </w:r>
      <w:r w:rsidR="00412DD2">
        <w:rPr>
          <w:rFonts w:asciiTheme="majorHAnsi" w:hAnsiTheme="majorHAnsi" w:cstheme="majorHAnsi"/>
          <w:bCs/>
          <w:color w:val="1F4E79"/>
        </w:rPr>
        <w:t>with help from residents.</w:t>
      </w:r>
    </w:p>
    <w:p w:rsidR="00412DD2" w:rsidRPr="0006391E" w:rsidRDefault="00412DD2" w:rsidP="0006391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color w:val="1F4E79"/>
        </w:rPr>
      </w:pPr>
      <w:r w:rsidRPr="0006391E">
        <w:rPr>
          <w:rFonts w:asciiTheme="majorHAnsi" w:hAnsiTheme="majorHAnsi" w:cstheme="majorHAnsi"/>
          <w:b/>
          <w:color w:val="1F4E79"/>
        </w:rPr>
        <w:t>Extra refuse collections</w:t>
      </w:r>
    </w:p>
    <w:p w:rsidR="00412DD2" w:rsidRDefault="00412DD2" w:rsidP="0006391E">
      <w:pPr>
        <w:pStyle w:val="ListParagraph"/>
        <w:ind w:left="1364"/>
        <w:rPr>
          <w:rFonts w:asciiTheme="majorHAnsi" w:hAnsiTheme="majorHAnsi" w:cstheme="majorHAnsi"/>
          <w:bCs/>
          <w:color w:val="1F4E79"/>
        </w:rPr>
      </w:pPr>
      <w:r>
        <w:rPr>
          <w:rFonts w:asciiTheme="majorHAnsi" w:hAnsiTheme="majorHAnsi" w:cstheme="majorHAnsi"/>
          <w:bCs/>
          <w:color w:val="1F4E79"/>
        </w:rPr>
        <w:t>NNC needs evidence before agreeing to any additional collections. Photographs of litter need to be taken and sent to NNC Waste Collection Services</w:t>
      </w:r>
    </w:p>
    <w:p w:rsidR="00CC4165" w:rsidRDefault="00CC4165" w:rsidP="0006391E">
      <w:pPr>
        <w:pStyle w:val="ListParagraph"/>
        <w:ind w:left="6404" w:firstLine="76"/>
        <w:rPr>
          <w:rFonts w:asciiTheme="majorHAnsi" w:hAnsiTheme="majorHAnsi" w:cstheme="majorHAnsi"/>
          <w:bCs/>
          <w:color w:val="1F4E79"/>
        </w:rPr>
      </w:pPr>
      <w:r w:rsidRPr="00CC4165">
        <w:rPr>
          <w:rFonts w:asciiTheme="majorHAnsi" w:hAnsiTheme="majorHAnsi" w:cstheme="majorHAnsi"/>
          <w:b/>
          <w:color w:val="1F4E79"/>
        </w:rPr>
        <w:t>ACTION</w:t>
      </w:r>
      <w:r>
        <w:rPr>
          <w:rFonts w:asciiTheme="majorHAnsi" w:hAnsiTheme="majorHAnsi" w:cstheme="majorHAnsi"/>
          <w:bCs/>
          <w:color w:val="1F4E79"/>
        </w:rPr>
        <w:t>: GW</w:t>
      </w:r>
      <w:r w:rsidR="00412DD2">
        <w:rPr>
          <w:rFonts w:asciiTheme="majorHAnsi" w:hAnsiTheme="majorHAnsi" w:cstheme="majorHAnsi"/>
          <w:bCs/>
          <w:color w:val="1F4E79"/>
        </w:rPr>
        <w:t xml:space="preserve"> &amp; Clerk</w:t>
      </w:r>
      <w:r w:rsidR="0006391E">
        <w:rPr>
          <w:rFonts w:asciiTheme="majorHAnsi" w:hAnsiTheme="majorHAnsi" w:cstheme="majorHAnsi"/>
          <w:bCs/>
          <w:color w:val="1F4E79"/>
        </w:rPr>
        <w:t>.</w:t>
      </w:r>
    </w:p>
    <w:p w:rsidR="0006391E" w:rsidRDefault="0006391E" w:rsidP="0006391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color w:val="1F4E79"/>
        </w:rPr>
      </w:pPr>
      <w:r>
        <w:rPr>
          <w:rFonts w:asciiTheme="majorHAnsi" w:hAnsiTheme="majorHAnsi" w:cstheme="majorHAnsi"/>
          <w:b/>
          <w:color w:val="1F4E79"/>
        </w:rPr>
        <w:t>BBQ signs</w:t>
      </w:r>
    </w:p>
    <w:p w:rsidR="0006391E" w:rsidRDefault="0006391E" w:rsidP="0006391E">
      <w:pPr>
        <w:pStyle w:val="ListParagraph"/>
        <w:ind w:left="1364"/>
        <w:rPr>
          <w:rFonts w:asciiTheme="majorHAnsi" w:hAnsiTheme="majorHAnsi" w:cstheme="majorHAnsi"/>
          <w:bCs/>
          <w:color w:val="1F4E79"/>
        </w:rPr>
      </w:pPr>
      <w:r>
        <w:rPr>
          <w:rFonts w:asciiTheme="majorHAnsi" w:hAnsiTheme="majorHAnsi" w:cstheme="majorHAnsi"/>
          <w:bCs/>
          <w:color w:val="1F4E79"/>
        </w:rPr>
        <w:t>GW reported concern about the use of disposable BBQs in the village.</w:t>
      </w:r>
    </w:p>
    <w:p w:rsidR="0006391E" w:rsidRPr="0006391E" w:rsidRDefault="0006391E" w:rsidP="0006391E">
      <w:pPr>
        <w:pStyle w:val="ListParagraph"/>
        <w:ind w:left="1364"/>
        <w:rPr>
          <w:rFonts w:asciiTheme="majorHAnsi" w:hAnsiTheme="majorHAnsi" w:cstheme="majorHAnsi"/>
          <w:bCs/>
          <w:color w:val="1F4E79"/>
        </w:rPr>
      </w:pPr>
      <w:r w:rsidRPr="0006391E">
        <w:rPr>
          <w:rFonts w:asciiTheme="majorHAnsi" w:hAnsiTheme="majorHAnsi" w:cstheme="majorHAnsi"/>
          <w:b/>
          <w:color w:val="1F4E79"/>
        </w:rPr>
        <w:t xml:space="preserve">ACTION: </w:t>
      </w:r>
      <w:r>
        <w:rPr>
          <w:rFonts w:asciiTheme="majorHAnsi" w:hAnsiTheme="majorHAnsi" w:cstheme="majorHAnsi"/>
          <w:bCs/>
          <w:color w:val="1F4E79"/>
        </w:rPr>
        <w:t>GW to ask Village Hall Committee to renew ‘NO BBQs’ signage in its car park.</w:t>
      </w:r>
    </w:p>
    <w:p w:rsidR="0006391E" w:rsidRPr="0006391E" w:rsidRDefault="0006391E" w:rsidP="00555799">
      <w:pPr>
        <w:pStyle w:val="ListParagraph"/>
        <w:ind w:left="644"/>
        <w:rPr>
          <w:rFonts w:asciiTheme="majorHAnsi" w:hAnsiTheme="majorHAnsi" w:cstheme="majorHAnsi"/>
          <w:bCs/>
          <w:color w:val="1F4E79"/>
        </w:rPr>
      </w:pPr>
    </w:p>
    <w:p w:rsidR="00F370C1" w:rsidRDefault="009E2240" w:rsidP="009E2240">
      <w:pPr>
        <w:ind w:left="2160" w:firstLine="4"/>
        <w:rPr>
          <w:rFonts w:asciiTheme="majorHAnsi" w:hAnsiTheme="majorHAnsi" w:cstheme="majorHAnsi"/>
          <w:color w:val="1F4E79"/>
        </w:rPr>
      </w:pPr>
      <w:r w:rsidRPr="002231FF">
        <w:rPr>
          <w:rFonts w:asciiTheme="majorHAnsi" w:hAnsiTheme="majorHAnsi" w:cstheme="majorHAnsi"/>
          <w:color w:val="1F4E79"/>
        </w:rPr>
        <w:t>.</w:t>
      </w:r>
    </w:p>
    <w:p w:rsidR="002B178F" w:rsidRPr="003B2BE8" w:rsidRDefault="002B178F" w:rsidP="00A1188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color w:val="1F4E79"/>
          <w:u w:val="single"/>
        </w:rPr>
        <w:t xml:space="preserve"> Ward Boundaries Consultation</w:t>
      </w:r>
    </w:p>
    <w:p w:rsidR="00D3417B" w:rsidRDefault="0006391E" w:rsidP="005516D7">
      <w:pPr>
        <w:ind w:left="644"/>
        <w:rPr>
          <w:rFonts w:asciiTheme="majorHAnsi" w:hAnsiTheme="majorHAnsi" w:cstheme="majorHAnsi"/>
          <w:color w:val="1F4E79"/>
        </w:rPr>
      </w:pPr>
      <w:r>
        <w:rPr>
          <w:rFonts w:asciiTheme="majorHAnsi" w:hAnsiTheme="majorHAnsi" w:cstheme="majorHAnsi"/>
          <w:color w:val="1F4E79"/>
        </w:rPr>
        <w:t>T</w:t>
      </w:r>
      <w:r w:rsidR="00312B2F">
        <w:rPr>
          <w:rFonts w:asciiTheme="majorHAnsi" w:hAnsiTheme="majorHAnsi" w:cstheme="majorHAnsi"/>
          <w:color w:val="1F4E79"/>
        </w:rPr>
        <w:t xml:space="preserve">he </w:t>
      </w:r>
      <w:r>
        <w:rPr>
          <w:rFonts w:asciiTheme="majorHAnsi" w:hAnsiTheme="majorHAnsi" w:cstheme="majorHAnsi"/>
          <w:color w:val="1F4E79"/>
        </w:rPr>
        <w:t>Boundar</w:t>
      </w:r>
      <w:r w:rsidR="00BE5F8A">
        <w:rPr>
          <w:rFonts w:asciiTheme="majorHAnsi" w:hAnsiTheme="majorHAnsi" w:cstheme="majorHAnsi"/>
          <w:color w:val="1F4E79"/>
        </w:rPr>
        <w:t>y</w:t>
      </w:r>
      <w:r>
        <w:rPr>
          <w:rFonts w:asciiTheme="majorHAnsi" w:hAnsiTheme="majorHAnsi" w:cstheme="majorHAnsi"/>
          <w:color w:val="1F4E79"/>
        </w:rPr>
        <w:t xml:space="preserve"> Commission is proposing to change the boundaries of the ward within which PSDW sits. Given our close dependence on Oundle for access to facilities and services, </w:t>
      </w:r>
      <w:r w:rsidR="00312B2F">
        <w:rPr>
          <w:rFonts w:asciiTheme="majorHAnsi" w:hAnsiTheme="majorHAnsi" w:cstheme="majorHAnsi"/>
          <w:color w:val="1F4E79"/>
        </w:rPr>
        <w:t xml:space="preserve">PSDW would </w:t>
      </w:r>
      <w:r w:rsidR="002231FF">
        <w:rPr>
          <w:rFonts w:asciiTheme="majorHAnsi" w:hAnsiTheme="majorHAnsi" w:cstheme="majorHAnsi"/>
          <w:color w:val="1F4E79"/>
        </w:rPr>
        <w:t>prefer</w:t>
      </w:r>
      <w:r w:rsidR="00312B2F">
        <w:rPr>
          <w:rFonts w:asciiTheme="majorHAnsi" w:hAnsiTheme="majorHAnsi" w:cstheme="majorHAnsi"/>
          <w:color w:val="1F4E79"/>
        </w:rPr>
        <w:t xml:space="preserve"> to </w:t>
      </w:r>
      <w:r>
        <w:rPr>
          <w:rFonts w:asciiTheme="majorHAnsi" w:hAnsiTheme="majorHAnsi" w:cstheme="majorHAnsi"/>
          <w:color w:val="1F4E79"/>
        </w:rPr>
        <w:t>move from the Thrapston ward to Oundle</w:t>
      </w:r>
      <w:r w:rsidR="00BE5F8A">
        <w:rPr>
          <w:rFonts w:asciiTheme="majorHAnsi" w:hAnsiTheme="majorHAnsi" w:cstheme="majorHAnsi"/>
          <w:color w:val="1F4E79"/>
        </w:rPr>
        <w:t xml:space="preserve">, with new names: ‘Upper Nene Valley North’ proposed for the Oundle Ward, and ‘Upper Nene Valley South’ proposed for the Thrapston Ward. </w:t>
      </w:r>
    </w:p>
    <w:p w:rsidR="002231FF" w:rsidRPr="003B2BE8" w:rsidRDefault="002231FF" w:rsidP="00BE5F8A">
      <w:pPr>
        <w:ind w:left="1436"/>
        <w:rPr>
          <w:rFonts w:asciiTheme="majorHAnsi" w:hAnsiTheme="majorHAnsi" w:cstheme="majorHAnsi"/>
          <w:color w:val="1F4E79"/>
        </w:rPr>
      </w:pPr>
      <w:r w:rsidRPr="002231FF">
        <w:rPr>
          <w:rFonts w:asciiTheme="majorHAnsi" w:hAnsiTheme="majorHAnsi" w:cstheme="majorHAnsi"/>
          <w:b/>
          <w:bCs/>
          <w:color w:val="1F4E79"/>
        </w:rPr>
        <w:t>ACTION</w:t>
      </w:r>
      <w:r>
        <w:rPr>
          <w:rFonts w:asciiTheme="majorHAnsi" w:hAnsiTheme="majorHAnsi" w:cstheme="majorHAnsi"/>
          <w:color w:val="1F4E79"/>
        </w:rPr>
        <w:t xml:space="preserve">: CC &amp; RL to circulate PSDW’s draft </w:t>
      </w:r>
      <w:r w:rsidR="00E109E8">
        <w:rPr>
          <w:rFonts w:asciiTheme="majorHAnsi" w:hAnsiTheme="majorHAnsi" w:cstheme="majorHAnsi"/>
          <w:color w:val="1F4E79"/>
        </w:rPr>
        <w:t>response</w:t>
      </w:r>
      <w:r w:rsidR="00BE5F8A">
        <w:rPr>
          <w:rFonts w:asciiTheme="majorHAnsi" w:hAnsiTheme="majorHAnsi" w:cstheme="majorHAnsi"/>
          <w:color w:val="1F4E79"/>
        </w:rPr>
        <w:t xml:space="preserve"> for approval by Councillors before submission to the Boundary Commission for England</w:t>
      </w:r>
      <w:r w:rsidR="00CD4294">
        <w:rPr>
          <w:rFonts w:asciiTheme="majorHAnsi" w:hAnsiTheme="majorHAnsi" w:cstheme="majorHAnsi"/>
          <w:color w:val="1F4E79"/>
        </w:rPr>
        <w:t>.</w:t>
      </w:r>
    </w:p>
    <w:p w:rsidR="002B178F" w:rsidRPr="003B2BE8" w:rsidRDefault="002B178F" w:rsidP="002B178F">
      <w:pPr>
        <w:pStyle w:val="ListParagraph"/>
        <w:rPr>
          <w:rFonts w:asciiTheme="majorHAnsi" w:hAnsiTheme="majorHAnsi" w:cstheme="majorHAnsi"/>
          <w:color w:val="1F4E79"/>
        </w:rPr>
      </w:pPr>
    </w:p>
    <w:p w:rsidR="005114E8" w:rsidRPr="005114E8" w:rsidRDefault="002B178F" w:rsidP="00E70A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1F4E79"/>
        </w:rPr>
      </w:pPr>
      <w:r w:rsidRPr="005114E8">
        <w:rPr>
          <w:rFonts w:asciiTheme="majorHAnsi" w:hAnsiTheme="majorHAnsi" w:cstheme="majorHAnsi"/>
          <w:b/>
          <w:color w:val="1F4E79"/>
          <w:u w:val="single"/>
        </w:rPr>
        <w:t xml:space="preserve"> To receive details of a Highways Drop</w:t>
      </w:r>
      <w:r w:rsidR="00CF4FB8" w:rsidRPr="005114E8">
        <w:rPr>
          <w:rFonts w:asciiTheme="majorHAnsi" w:hAnsiTheme="majorHAnsi" w:cstheme="majorHAnsi"/>
          <w:b/>
          <w:color w:val="1F4E79"/>
          <w:u w:val="single"/>
        </w:rPr>
        <w:t>-</w:t>
      </w:r>
      <w:r w:rsidRPr="005114E8">
        <w:rPr>
          <w:rFonts w:asciiTheme="majorHAnsi" w:hAnsiTheme="majorHAnsi" w:cstheme="majorHAnsi"/>
          <w:b/>
          <w:color w:val="1F4E79"/>
          <w:u w:val="single"/>
        </w:rPr>
        <w:t>in event at Oundle Library on 18</w:t>
      </w:r>
      <w:r w:rsidRPr="005114E8">
        <w:rPr>
          <w:rFonts w:asciiTheme="majorHAnsi" w:hAnsiTheme="majorHAnsi" w:cstheme="majorHAnsi"/>
          <w:b/>
          <w:color w:val="1F4E79"/>
          <w:u w:val="single"/>
          <w:vertAlign w:val="superscript"/>
        </w:rPr>
        <w:t>th</w:t>
      </w:r>
      <w:r w:rsidRPr="005114E8">
        <w:rPr>
          <w:rFonts w:asciiTheme="majorHAnsi" w:hAnsiTheme="majorHAnsi" w:cstheme="majorHAnsi"/>
          <w:b/>
          <w:color w:val="1F4E79"/>
          <w:u w:val="single"/>
        </w:rPr>
        <w:t xml:space="preserve"> July 2023 </w:t>
      </w:r>
    </w:p>
    <w:p w:rsidR="00D3417B" w:rsidRPr="005114E8" w:rsidRDefault="00FF50DF" w:rsidP="005114E8">
      <w:pPr>
        <w:pStyle w:val="ListParagraph"/>
        <w:ind w:left="644"/>
        <w:rPr>
          <w:rFonts w:asciiTheme="majorHAnsi" w:hAnsiTheme="majorHAnsi" w:cstheme="majorHAnsi"/>
          <w:color w:val="1F4E79"/>
        </w:rPr>
      </w:pPr>
      <w:r w:rsidRPr="005114E8">
        <w:rPr>
          <w:rFonts w:asciiTheme="majorHAnsi" w:hAnsiTheme="majorHAnsi" w:cstheme="majorHAnsi"/>
          <w:color w:val="1F4E79"/>
        </w:rPr>
        <w:t>It was a</w:t>
      </w:r>
      <w:r w:rsidR="00277B69" w:rsidRPr="005114E8">
        <w:rPr>
          <w:rFonts w:asciiTheme="majorHAnsi" w:hAnsiTheme="majorHAnsi" w:cstheme="majorHAnsi"/>
          <w:color w:val="1F4E79"/>
        </w:rPr>
        <w:t>gree</w:t>
      </w:r>
      <w:r w:rsidRPr="005114E8">
        <w:rPr>
          <w:rFonts w:asciiTheme="majorHAnsi" w:hAnsiTheme="majorHAnsi" w:cstheme="majorHAnsi"/>
          <w:color w:val="1F4E79"/>
        </w:rPr>
        <w:t>d that the Cler</w:t>
      </w:r>
      <w:r w:rsidR="00611717" w:rsidRPr="005114E8">
        <w:rPr>
          <w:rFonts w:asciiTheme="majorHAnsi" w:hAnsiTheme="majorHAnsi" w:cstheme="majorHAnsi"/>
          <w:color w:val="1F4E79"/>
        </w:rPr>
        <w:t>k and C</w:t>
      </w:r>
      <w:r w:rsidR="002231FF" w:rsidRPr="005114E8">
        <w:rPr>
          <w:rFonts w:asciiTheme="majorHAnsi" w:hAnsiTheme="majorHAnsi" w:cstheme="majorHAnsi"/>
          <w:color w:val="1F4E79"/>
        </w:rPr>
        <w:t>T</w:t>
      </w:r>
      <w:r w:rsidR="00AC753A" w:rsidRPr="005114E8">
        <w:rPr>
          <w:rFonts w:asciiTheme="majorHAnsi" w:hAnsiTheme="majorHAnsi" w:cstheme="majorHAnsi"/>
          <w:color w:val="1F4E79"/>
        </w:rPr>
        <w:t xml:space="preserve"> would</w:t>
      </w:r>
      <w:r w:rsidRPr="005114E8">
        <w:rPr>
          <w:rFonts w:asciiTheme="majorHAnsi" w:hAnsiTheme="majorHAnsi" w:cstheme="majorHAnsi"/>
          <w:color w:val="1F4E79"/>
        </w:rPr>
        <w:t xml:space="preserve"> go to the</w:t>
      </w:r>
      <w:r w:rsidR="008C741E" w:rsidRPr="005114E8">
        <w:rPr>
          <w:rFonts w:asciiTheme="majorHAnsi" w:hAnsiTheme="majorHAnsi" w:cstheme="majorHAnsi"/>
          <w:color w:val="1F4E79"/>
        </w:rPr>
        <w:t xml:space="preserve"> </w:t>
      </w:r>
      <w:r w:rsidRPr="005114E8">
        <w:rPr>
          <w:rFonts w:asciiTheme="majorHAnsi" w:hAnsiTheme="majorHAnsi" w:cstheme="majorHAnsi"/>
          <w:color w:val="1F4E79"/>
        </w:rPr>
        <w:t>event</w:t>
      </w:r>
      <w:r w:rsidR="008C741E" w:rsidRPr="005114E8">
        <w:rPr>
          <w:rFonts w:asciiTheme="majorHAnsi" w:hAnsiTheme="majorHAnsi" w:cstheme="majorHAnsi"/>
          <w:color w:val="1F4E79"/>
        </w:rPr>
        <w:t xml:space="preserve"> at </w:t>
      </w:r>
      <w:r w:rsidR="00E109E8" w:rsidRPr="005114E8">
        <w:rPr>
          <w:rFonts w:asciiTheme="majorHAnsi" w:hAnsiTheme="majorHAnsi" w:cstheme="majorHAnsi"/>
          <w:color w:val="1F4E79"/>
        </w:rPr>
        <w:t xml:space="preserve">Oundle </w:t>
      </w:r>
      <w:r w:rsidR="002231FF" w:rsidRPr="005114E8">
        <w:rPr>
          <w:rFonts w:asciiTheme="majorHAnsi" w:hAnsiTheme="majorHAnsi" w:cstheme="majorHAnsi"/>
          <w:color w:val="1F4E79"/>
        </w:rPr>
        <w:t>L</w:t>
      </w:r>
      <w:r w:rsidR="008C741E" w:rsidRPr="005114E8">
        <w:rPr>
          <w:rFonts w:asciiTheme="majorHAnsi" w:hAnsiTheme="majorHAnsi" w:cstheme="majorHAnsi"/>
          <w:color w:val="1F4E79"/>
        </w:rPr>
        <w:t>ibrary on 18</w:t>
      </w:r>
      <w:r w:rsidR="008C741E" w:rsidRPr="005114E8">
        <w:rPr>
          <w:rFonts w:asciiTheme="majorHAnsi" w:hAnsiTheme="majorHAnsi" w:cstheme="majorHAnsi"/>
          <w:color w:val="1F4E79"/>
          <w:vertAlign w:val="superscript"/>
        </w:rPr>
        <w:t>th</w:t>
      </w:r>
      <w:r w:rsidR="008C741E" w:rsidRPr="005114E8">
        <w:rPr>
          <w:rFonts w:asciiTheme="majorHAnsi" w:hAnsiTheme="majorHAnsi" w:cstheme="majorHAnsi"/>
          <w:color w:val="1F4E79"/>
        </w:rPr>
        <w:t xml:space="preserve"> July.</w:t>
      </w:r>
      <w:r w:rsidR="002231FF" w:rsidRPr="005114E8">
        <w:rPr>
          <w:rFonts w:asciiTheme="majorHAnsi" w:hAnsiTheme="majorHAnsi" w:cstheme="majorHAnsi"/>
          <w:color w:val="1F4E79"/>
        </w:rPr>
        <w:t xml:space="preserve"> KP would also try and attend.</w:t>
      </w:r>
    </w:p>
    <w:p w:rsidR="00D3417B" w:rsidRPr="003B2BE8" w:rsidRDefault="00D3417B" w:rsidP="00D3417B">
      <w:pPr>
        <w:rPr>
          <w:rFonts w:asciiTheme="majorHAnsi" w:hAnsiTheme="majorHAnsi" w:cstheme="majorHAnsi"/>
          <w:color w:val="1F4E79"/>
        </w:rPr>
      </w:pPr>
    </w:p>
    <w:p w:rsidR="002B178F" w:rsidRPr="003B2BE8" w:rsidRDefault="002B178F" w:rsidP="00A1188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color w:val="1F4E79"/>
          <w:u w:val="single"/>
        </w:rPr>
        <w:t xml:space="preserve">To receive an update on STAUNCH &amp; AONB Strategy </w:t>
      </w:r>
    </w:p>
    <w:p w:rsidR="00FD1537" w:rsidRDefault="00FB173A" w:rsidP="00607543">
      <w:pPr>
        <w:ind w:left="644"/>
        <w:rPr>
          <w:rFonts w:asciiTheme="majorHAnsi" w:hAnsiTheme="majorHAnsi" w:cstheme="majorHAnsi"/>
          <w:color w:val="1F4E79"/>
        </w:rPr>
      </w:pPr>
      <w:r>
        <w:rPr>
          <w:rFonts w:asciiTheme="majorHAnsi" w:hAnsiTheme="majorHAnsi" w:cstheme="majorHAnsi"/>
          <w:color w:val="1F4E79"/>
        </w:rPr>
        <w:t>C</w:t>
      </w:r>
      <w:r w:rsidR="001B6731">
        <w:rPr>
          <w:rFonts w:asciiTheme="majorHAnsi" w:hAnsiTheme="majorHAnsi" w:cstheme="majorHAnsi"/>
          <w:color w:val="1F4E79"/>
        </w:rPr>
        <w:t xml:space="preserve">T </w:t>
      </w:r>
      <w:r w:rsidR="00F71130">
        <w:rPr>
          <w:rFonts w:asciiTheme="majorHAnsi" w:hAnsiTheme="majorHAnsi" w:cstheme="majorHAnsi"/>
          <w:color w:val="1F4E79"/>
        </w:rPr>
        <w:t>gave an update</w:t>
      </w:r>
      <w:r w:rsidR="00D82EE1">
        <w:rPr>
          <w:rFonts w:asciiTheme="majorHAnsi" w:hAnsiTheme="majorHAnsi" w:cstheme="majorHAnsi"/>
          <w:color w:val="1F4E79"/>
        </w:rPr>
        <w:t xml:space="preserve"> on </w:t>
      </w:r>
      <w:r w:rsidR="002231FF">
        <w:rPr>
          <w:rFonts w:asciiTheme="majorHAnsi" w:hAnsiTheme="majorHAnsi" w:cstheme="majorHAnsi"/>
          <w:color w:val="1F4E79"/>
        </w:rPr>
        <w:t xml:space="preserve">the STAUNCH campaign and the AONB strategy </w:t>
      </w:r>
      <w:r w:rsidR="00F71130">
        <w:rPr>
          <w:rFonts w:asciiTheme="majorHAnsi" w:hAnsiTheme="majorHAnsi" w:cstheme="majorHAnsi"/>
          <w:color w:val="1F4E79"/>
        </w:rPr>
        <w:t>as the two are linked</w:t>
      </w:r>
      <w:r w:rsidR="002231FF">
        <w:rPr>
          <w:rFonts w:asciiTheme="majorHAnsi" w:hAnsiTheme="majorHAnsi" w:cstheme="majorHAnsi"/>
          <w:color w:val="1F4E79"/>
        </w:rPr>
        <w:t>.</w:t>
      </w:r>
      <w:r w:rsidR="00F71130">
        <w:rPr>
          <w:rFonts w:asciiTheme="majorHAnsi" w:hAnsiTheme="majorHAnsi" w:cstheme="majorHAnsi"/>
          <w:color w:val="1F4E79"/>
        </w:rPr>
        <w:t xml:space="preserve"> </w:t>
      </w:r>
      <w:r w:rsidR="001B6731">
        <w:rPr>
          <w:rFonts w:asciiTheme="majorHAnsi" w:hAnsiTheme="majorHAnsi" w:cstheme="majorHAnsi"/>
          <w:color w:val="1F4E79"/>
        </w:rPr>
        <w:t xml:space="preserve">An application for AONB status for North Northamptonshire is the long term objective. </w:t>
      </w:r>
      <w:r w:rsidR="002231FF">
        <w:rPr>
          <w:rFonts w:asciiTheme="majorHAnsi" w:hAnsiTheme="majorHAnsi" w:cstheme="majorHAnsi"/>
          <w:color w:val="1F4E79"/>
        </w:rPr>
        <w:t>STAUNCH organised a very successful Open Gardens Fundraising event in June</w:t>
      </w:r>
      <w:r w:rsidR="001B6731">
        <w:rPr>
          <w:rFonts w:asciiTheme="majorHAnsi" w:hAnsiTheme="majorHAnsi" w:cstheme="majorHAnsi"/>
          <w:color w:val="1F4E79"/>
        </w:rPr>
        <w:t xml:space="preserve"> and is continuing to raise objections</w:t>
      </w:r>
      <w:r w:rsidR="00750F4F">
        <w:rPr>
          <w:rFonts w:asciiTheme="majorHAnsi" w:hAnsiTheme="majorHAnsi" w:cstheme="majorHAnsi"/>
          <w:color w:val="1F4E79"/>
        </w:rPr>
        <w:t xml:space="preserve"> to the two warehouse proposals</w:t>
      </w:r>
      <w:r w:rsidR="001B6731">
        <w:rPr>
          <w:rFonts w:asciiTheme="majorHAnsi" w:hAnsiTheme="majorHAnsi" w:cstheme="majorHAnsi"/>
          <w:color w:val="1F4E79"/>
        </w:rPr>
        <w:t>.</w:t>
      </w:r>
    </w:p>
    <w:p w:rsidR="0061221A" w:rsidRPr="003B2BE8" w:rsidRDefault="0061221A" w:rsidP="00607543">
      <w:pPr>
        <w:ind w:left="644"/>
        <w:rPr>
          <w:rFonts w:asciiTheme="majorHAnsi" w:hAnsiTheme="majorHAnsi" w:cstheme="majorHAnsi"/>
          <w:color w:val="1F4E79"/>
        </w:rPr>
      </w:pPr>
      <w:r>
        <w:rPr>
          <w:rFonts w:asciiTheme="majorHAnsi" w:hAnsiTheme="majorHAnsi" w:cstheme="majorHAnsi"/>
          <w:color w:val="1F4E79"/>
        </w:rPr>
        <w:t xml:space="preserve">There are </w:t>
      </w:r>
      <w:r w:rsidR="00750F4F">
        <w:rPr>
          <w:rFonts w:asciiTheme="majorHAnsi" w:hAnsiTheme="majorHAnsi" w:cstheme="majorHAnsi"/>
          <w:color w:val="1F4E79"/>
        </w:rPr>
        <w:t xml:space="preserve">also </w:t>
      </w:r>
      <w:r>
        <w:rPr>
          <w:rFonts w:asciiTheme="majorHAnsi" w:hAnsiTheme="majorHAnsi" w:cstheme="majorHAnsi"/>
          <w:color w:val="1F4E79"/>
        </w:rPr>
        <w:t>two solar farm applications</w:t>
      </w:r>
      <w:r w:rsidR="00E9028B">
        <w:rPr>
          <w:rFonts w:asciiTheme="majorHAnsi" w:hAnsiTheme="majorHAnsi" w:cstheme="majorHAnsi"/>
          <w:color w:val="1F4E79"/>
        </w:rPr>
        <w:t xml:space="preserve"> </w:t>
      </w:r>
      <w:r w:rsidR="00750F4F">
        <w:rPr>
          <w:rFonts w:asciiTheme="majorHAnsi" w:hAnsiTheme="majorHAnsi" w:cstheme="majorHAnsi"/>
          <w:color w:val="1F4E79"/>
        </w:rPr>
        <w:t xml:space="preserve">underway near Foxholes Farm, </w:t>
      </w:r>
      <w:r w:rsidR="00E9028B">
        <w:rPr>
          <w:rFonts w:asciiTheme="majorHAnsi" w:hAnsiTheme="majorHAnsi" w:cstheme="majorHAnsi"/>
          <w:color w:val="1F4E79"/>
        </w:rPr>
        <w:t xml:space="preserve">Titchmarsh and </w:t>
      </w:r>
      <w:r w:rsidR="00750F4F">
        <w:rPr>
          <w:rFonts w:asciiTheme="majorHAnsi" w:hAnsiTheme="majorHAnsi" w:cstheme="majorHAnsi"/>
          <w:color w:val="1F4E79"/>
        </w:rPr>
        <w:t xml:space="preserve">south of Wood Lodge Farm, Huntingdon Road, </w:t>
      </w:r>
      <w:r w:rsidR="00E9028B">
        <w:rPr>
          <w:rFonts w:asciiTheme="majorHAnsi" w:hAnsiTheme="majorHAnsi" w:cstheme="majorHAnsi"/>
          <w:color w:val="1F4E79"/>
        </w:rPr>
        <w:t>Thrapston</w:t>
      </w:r>
      <w:r>
        <w:rPr>
          <w:rFonts w:asciiTheme="majorHAnsi" w:hAnsiTheme="majorHAnsi" w:cstheme="majorHAnsi"/>
          <w:color w:val="1F4E79"/>
        </w:rPr>
        <w:t>.</w:t>
      </w:r>
    </w:p>
    <w:p w:rsidR="00607543" w:rsidRPr="003B2BE8" w:rsidRDefault="00607543" w:rsidP="00607543">
      <w:pPr>
        <w:ind w:left="644"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color w:val="1F4E79"/>
        </w:rPr>
        <w:lastRenderedPageBreak/>
        <w:t xml:space="preserve"> </w:t>
      </w:r>
    </w:p>
    <w:p w:rsidR="002B178F" w:rsidRPr="003B2BE8" w:rsidRDefault="002B178F" w:rsidP="00A1188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color w:val="1F4E79"/>
          <w:u w:val="single"/>
        </w:rPr>
        <w:t xml:space="preserve"> </w:t>
      </w:r>
      <w:r w:rsidR="00B37A47">
        <w:rPr>
          <w:rFonts w:asciiTheme="majorHAnsi" w:hAnsiTheme="majorHAnsi" w:cstheme="majorHAnsi"/>
          <w:b/>
          <w:color w:val="1F4E79"/>
          <w:u w:val="single"/>
        </w:rPr>
        <w:t>V</w:t>
      </w:r>
      <w:r w:rsidRPr="003B2BE8">
        <w:rPr>
          <w:rFonts w:asciiTheme="majorHAnsi" w:hAnsiTheme="majorHAnsi" w:cstheme="majorHAnsi"/>
          <w:b/>
          <w:color w:val="1F4E79"/>
          <w:u w:val="single"/>
        </w:rPr>
        <w:t>egetation on Lilford Bridges</w:t>
      </w:r>
    </w:p>
    <w:p w:rsidR="00FD1537" w:rsidRPr="003B2BE8" w:rsidRDefault="005C1EFA" w:rsidP="003A4C90">
      <w:pPr>
        <w:ind w:left="644"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color w:val="1F4E79"/>
        </w:rPr>
        <w:t xml:space="preserve">It was noted that the </w:t>
      </w:r>
      <w:r w:rsidR="003A4C90" w:rsidRPr="003B2BE8">
        <w:rPr>
          <w:rFonts w:asciiTheme="majorHAnsi" w:hAnsiTheme="majorHAnsi" w:cstheme="majorHAnsi"/>
          <w:color w:val="1F4E79"/>
        </w:rPr>
        <w:t>Sycamore</w:t>
      </w:r>
      <w:r w:rsidR="00E109E8">
        <w:rPr>
          <w:rFonts w:asciiTheme="majorHAnsi" w:hAnsiTheme="majorHAnsi" w:cstheme="majorHAnsi"/>
          <w:color w:val="1F4E79"/>
        </w:rPr>
        <w:t xml:space="preserve"> t</w:t>
      </w:r>
      <w:r w:rsidR="003A4C90" w:rsidRPr="003B2BE8">
        <w:rPr>
          <w:rFonts w:asciiTheme="majorHAnsi" w:hAnsiTheme="majorHAnsi" w:cstheme="majorHAnsi"/>
          <w:color w:val="1F4E79"/>
        </w:rPr>
        <w:t>ree</w:t>
      </w:r>
      <w:r w:rsidR="003C4A42">
        <w:rPr>
          <w:rFonts w:asciiTheme="majorHAnsi" w:hAnsiTheme="majorHAnsi" w:cstheme="majorHAnsi"/>
          <w:color w:val="1F4E79"/>
        </w:rPr>
        <w:t xml:space="preserve"> growing out of one of the bridges</w:t>
      </w:r>
      <w:r w:rsidR="003A4C90" w:rsidRPr="003B2BE8">
        <w:rPr>
          <w:rFonts w:asciiTheme="majorHAnsi" w:hAnsiTheme="majorHAnsi" w:cstheme="majorHAnsi"/>
          <w:color w:val="1F4E79"/>
        </w:rPr>
        <w:t xml:space="preserve"> </w:t>
      </w:r>
      <w:r w:rsidR="001B6731">
        <w:rPr>
          <w:rFonts w:asciiTheme="majorHAnsi" w:hAnsiTheme="majorHAnsi" w:cstheme="majorHAnsi"/>
          <w:color w:val="1F4E79"/>
        </w:rPr>
        <w:t>has been</w:t>
      </w:r>
      <w:r w:rsidR="003A4C90" w:rsidRPr="003B2BE8">
        <w:rPr>
          <w:rFonts w:asciiTheme="majorHAnsi" w:hAnsiTheme="majorHAnsi" w:cstheme="majorHAnsi"/>
          <w:color w:val="1F4E79"/>
        </w:rPr>
        <w:t xml:space="preserve"> cut back</w:t>
      </w:r>
      <w:r w:rsidR="003C4A42">
        <w:rPr>
          <w:rFonts w:asciiTheme="majorHAnsi" w:hAnsiTheme="majorHAnsi" w:cstheme="majorHAnsi"/>
          <w:color w:val="1F4E79"/>
        </w:rPr>
        <w:t xml:space="preserve"> by Highways</w:t>
      </w:r>
      <w:r w:rsidRPr="003B2BE8">
        <w:rPr>
          <w:rFonts w:asciiTheme="majorHAnsi" w:hAnsiTheme="majorHAnsi" w:cstheme="majorHAnsi"/>
          <w:color w:val="1F4E79"/>
        </w:rPr>
        <w:t xml:space="preserve"> as requested. However, there is further vegetation on </w:t>
      </w:r>
      <w:r w:rsidR="003A4C90" w:rsidRPr="003B2BE8">
        <w:rPr>
          <w:rFonts w:asciiTheme="majorHAnsi" w:hAnsiTheme="majorHAnsi" w:cstheme="majorHAnsi"/>
          <w:color w:val="1F4E79"/>
        </w:rPr>
        <w:t>both bridges</w:t>
      </w:r>
      <w:r w:rsidRPr="003B2BE8">
        <w:rPr>
          <w:rFonts w:asciiTheme="majorHAnsi" w:hAnsiTheme="majorHAnsi" w:cstheme="majorHAnsi"/>
          <w:color w:val="1F4E79"/>
        </w:rPr>
        <w:t xml:space="preserve"> which needs cutting back and spraying.</w:t>
      </w:r>
    </w:p>
    <w:p w:rsidR="00693135" w:rsidRPr="003B2BE8" w:rsidRDefault="00693135" w:rsidP="00CF4FB8">
      <w:pPr>
        <w:ind w:left="4964" w:firstLine="76"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color w:val="1F4E79"/>
        </w:rPr>
        <w:t>A</w:t>
      </w:r>
      <w:r w:rsidR="001B6731">
        <w:rPr>
          <w:rFonts w:asciiTheme="majorHAnsi" w:hAnsiTheme="majorHAnsi" w:cstheme="majorHAnsi"/>
          <w:b/>
          <w:color w:val="1F4E79"/>
        </w:rPr>
        <w:t>CTION</w:t>
      </w:r>
      <w:r w:rsidRPr="003B2BE8">
        <w:rPr>
          <w:rFonts w:asciiTheme="majorHAnsi" w:hAnsiTheme="majorHAnsi" w:cstheme="majorHAnsi"/>
          <w:b/>
          <w:color w:val="1F4E79"/>
        </w:rPr>
        <w:t xml:space="preserve">: </w:t>
      </w:r>
      <w:r w:rsidRPr="003B2BE8">
        <w:rPr>
          <w:rFonts w:asciiTheme="majorHAnsi" w:hAnsiTheme="majorHAnsi" w:cstheme="majorHAnsi"/>
          <w:color w:val="1F4E79"/>
        </w:rPr>
        <w:t>Clerk to log this on</w:t>
      </w:r>
      <w:r w:rsidR="001B6731">
        <w:rPr>
          <w:rFonts w:asciiTheme="majorHAnsi" w:hAnsiTheme="majorHAnsi" w:cstheme="majorHAnsi"/>
          <w:color w:val="1F4E79"/>
        </w:rPr>
        <w:t>to</w:t>
      </w:r>
      <w:r w:rsidRPr="003B2BE8">
        <w:rPr>
          <w:rFonts w:asciiTheme="majorHAnsi" w:hAnsiTheme="majorHAnsi" w:cstheme="majorHAnsi"/>
          <w:color w:val="1F4E79"/>
        </w:rPr>
        <w:t xml:space="preserve"> Fix My Street</w:t>
      </w:r>
      <w:r w:rsidR="005114E8">
        <w:rPr>
          <w:rFonts w:asciiTheme="majorHAnsi" w:hAnsiTheme="majorHAnsi" w:cstheme="majorHAnsi"/>
          <w:color w:val="1F4E79"/>
        </w:rPr>
        <w:t>.</w:t>
      </w:r>
    </w:p>
    <w:p w:rsidR="00FD1537" w:rsidRPr="003B2BE8" w:rsidRDefault="00FD1537" w:rsidP="00FD1537">
      <w:pPr>
        <w:rPr>
          <w:rFonts w:asciiTheme="majorHAnsi" w:hAnsiTheme="majorHAnsi" w:cstheme="majorHAnsi"/>
          <w:color w:val="1F4E79"/>
        </w:rPr>
      </w:pPr>
    </w:p>
    <w:p w:rsidR="002B178F" w:rsidRPr="003B2BE8" w:rsidRDefault="002B178F" w:rsidP="00A1188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color w:val="1F4E79"/>
          <w:u w:val="single"/>
        </w:rPr>
        <w:t>To agree payment of NNC waste bin invoice</w:t>
      </w:r>
    </w:p>
    <w:p w:rsidR="00FD1537" w:rsidRPr="003B2BE8" w:rsidRDefault="00E86CD9" w:rsidP="00420347">
      <w:pPr>
        <w:ind w:left="644"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color w:val="1F4E79"/>
        </w:rPr>
        <w:t>Following</w:t>
      </w:r>
      <w:r w:rsidR="00FD3231">
        <w:rPr>
          <w:rFonts w:asciiTheme="majorHAnsi" w:hAnsiTheme="majorHAnsi" w:cstheme="majorHAnsi"/>
          <w:color w:val="1F4E79"/>
        </w:rPr>
        <w:t xml:space="preserve"> an</w:t>
      </w:r>
      <w:r w:rsidRPr="003B2BE8">
        <w:rPr>
          <w:rFonts w:asciiTheme="majorHAnsi" w:hAnsiTheme="majorHAnsi" w:cstheme="majorHAnsi"/>
          <w:color w:val="1F4E79"/>
        </w:rPr>
        <w:t xml:space="preserve"> investigation by the </w:t>
      </w:r>
      <w:r w:rsidR="001B6731">
        <w:rPr>
          <w:rFonts w:asciiTheme="majorHAnsi" w:hAnsiTheme="majorHAnsi" w:cstheme="majorHAnsi"/>
          <w:color w:val="1F4E79"/>
        </w:rPr>
        <w:t>C</w:t>
      </w:r>
      <w:r w:rsidRPr="003B2BE8">
        <w:rPr>
          <w:rFonts w:asciiTheme="majorHAnsi" w:hAnsiTheme="majorHAnsi" w:cstheme="majorHAnsi"/>
          <w:color w:val="1F4E79"/>
        </w:rPr>
        <w:t>lerk it was established that this invoice had been sent to</w:t>
      </w:r>
      <w:r w:rsidR="00A04A94" w:rsidRPr="003B2BE8">
        <w:rPr>
          <w:rFonts w:asciiTheme="majorHAnsi" w:hAnsiTheme="majorHAnsi" w:cstheme="majorHAnsi"/>
          <w:color w:val="1F4E79"/>
        </w:rPr>
        <w:t xml:space="preserve"> </w:t>
      </w:r>
      <w:r w:rsidR="001B6731">
        <w:rPr>
          <w:rFonts w:asciiTheme="majorHAnsi" w:hAnsiTheme="majorHAnsi" w:cstheme="majorHAnsi"/>
          <w:color w:val="1F4E79"/>
        </w:rPr>
        <w:t>PSDW</w:t>
      </w:r>
      <w:r w:rsidR="00A04A94" w:rsidRPr="003B2BE8">
        <w:rPr>
          <w:rFonts w:asciiTheme="majorHAnsi" w:hAnsiTheme="majorHAnsi" w:cstheme="majorHAnsi"/>
          <w:color w:val="1F4E79"/>
        </w:rPr>
        <w:t xml:space="preserve"> in error and</w:t>
      </w:r>
      <w:r w:rsidRPr="003B2BE8">
        <w:rPr>
          <w:rFonts w:asciiTheme="majorHAnsi" w:hAnsiTheme="majorHAnsi" w:cstheme="majorHAnsi"/>
          <w:color w:val="1F4E79"/>
        </w:rPr>
        <w:t xml:space="preserve"> so was no longer payable by the Parish Council.</w:t>
      </w:r>
    </w:p>
    <w:p w:rsidR="002B178F" w:rsidRPr="003B2BE8" w:rsidRDefault="002B178F" w:rsidP="002B178F">
      <w:pPr>
        <w:pStyle w:val="ListParagraph"/>
        <w:rPr>
          <w:rFonts w:asciiTheme="majorHAnsi" w:hAnsiTheme="majorHAnsi" w:cstheme="majorHAnsi"/>
          <w:color w:val="1F4E79"/>
        </w:rPr>
      </w:pPr>
    </w:p>
    <w:p w:rsidR="002B178F" w:rsidRPr="001B6731" w:rsidRDefault="002B178F" w:rsidP="00A1188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color w:val="1F4E79"/>
          <w:u w:val="single"/>
        </w:rPr>
        <w:t>Planning Applications</w:t>
      </w:r>
    </w:p>
    <w:p w:rsidR="001B6731" w:rsidRPr="001B6731" w:rsidRDefault="001B6731" w:rsidP="001B6731">
      <w:pPr>
        <w:pStyle w:val="ListParagraph"/>
        <w:ind w:left="644"/>
        <w:rPr>
          <w:rFonts w:asciiTheme="majorHAnsi" w:hAnsiTheme="majorHAnsi" w:cstheme="majorHAnsi"/>
          <w:bCs/>
          <w:color w:val="1F4E79"/>
        </w:rPr>
      </w:pPr>
      <w:r w:rsidRPr="001B6731">
        <w:rPr>
          <w:rFonts w:asciiTheme="majorHAnsi" w:hAnsiTheme="majorHAnsi" w:cstheme="majorHAnsi"/>
          <w:bCs/>
          <w:color w:val="1F4E79"/>
        </w:rPr>
        <w:t>None.</w:t>
      </w:r>
    </w:p>
    <w:p w:rsidR="002B178F" w:rsidRPr="003B2BE8" w:rsidRDefault="002B178F" w:rsidP="002B178F">
      <w:pPr>
        <w:pStyle w:val="ListParagraph"/>
        <w:rPr>
          <w:rFonts w:asciiTheme="majorHAnsi" w:hAnsiTheme="majorHAnsi" w:cstheme="majorHAnsi"/>
          <w:color w:val="1F4E79"/>
        </w:rPr>
      </w:pPr>
    </w:p>
    <w:p w:rsidR="002B178F" w:rsidRPr="003B2BE8" w:rsidRDefault="002B178F" w:rsidP="00A11882">
      <w:pPr>
        <w:pStyle w:val="ListParagraph"/>
        <w:numPr>
          <w:ilvl w:val="0"/>
          <w:numId w:val="2"/>
        </w:numPr>
        <w:suppressAutoHyphens/>
        <w:rPr>
          <w:rFonts w:asciiTheme="majorHAnsi" w:hAnsiTheme="majorHAnsi" w:cstheme="majorHAnsi"/>
          <w:color w:val="1F4E79"/>
        </w:rPr>
      </w:pPr>
      <w:r w:rsidRPr="003B2BE8">
        <w:rPr>
          <w:rFonts w:asciiTheme="majorHAnsi" w:hAnsiTheme="majorHAnsi" w:cstheme="majorHAnsi"/>
          <w:b/>
          <w:bCs/>
          <w:color w:val="1F4E79"/>
          <w:u w:val="single"/>
        </w:rPr>
        <w:t>Finances</w:t>
      </w:r>
      <w:r w:rsidR="00B77D3C" w:rsidRPr="003B2BE8">
        <w:rPr>
          <w:rFonts w:asciiTheme="majorHAnsi" w:hAnsiTheme="majorHAnsi" w:cstheme="majorHAnsi"/>
          <w:b/>
          <w:bCs/>
          <w:color w:val="1F4E79"/>
          <w:u w:val="single"/>
        </w:rPr>
        <w:t xml:space="preserve">   </w:t>
      </w:r>
    </w:p>
    <w:p w:rsidR="002B178F" w:rsidRPr="003B2BE8" w:rsidRDefault="00B640DD" w:rsidP="00B640DD">
      <w:pPr>
        <w:suppressAutoHyphens/>
        <w:ind w:left="644"/>
        <w:rPr>
          <w:rFonts w:asciiTheme="majorHAnsi" w:hAnsiTheme="majorHAnsi" w:cstheme="majorHAnsi"/>
          <w:color w:val="1F4E79"/>
        </w:rPr>
      </w:pPr>
      <w:r>
        <w:rPr>
          <w:rFonts w:asciiTheme="majorHAnsi" w:hAnsiTheme="majorHAnsi" w:cstheme="majorHAnsi"/>
          <w:color w:val="1F4E79"/>
        </w:rPr>
        <w:t>The payments below were agreed for payment.</w:t>
      </w: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2B178F" w:rsidRPr="003B2BE8" w:rsidTr="008E66AA">
        <w:tc>
          <w:tcPr>
            <w:tcW w:w="4885" w:type="dxa"/>
          </w:tcPr>
          <w:p w:rsidR="002B178F" w:rsidRPr="003B2BE8" w:rsidRDefault="002B178F" w:rsidP="008E66AA">
            <w:pPr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Clerk</w:t>
            </w:r>
            <w:r w:rsidR="00F80636">
              <w:rPr>
                <w:rFonts w:asciiTheme="majorHAnsi" w:hAnsiTheme="majorHAnsi" w:cstheme="majorHAnsi"/>
                <w:b/>
                <w:color w:val="1F497D" w:themeColor="text2"/>
              </w:rPr>
              <w:t>’</w:t>
            </w: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s Salary June/July</w:t>
            </w:r>
          </w:p>
        </w:tc>
        <w:tc>
          <w:tcPr>
            <w:tcW w:w="4885" w:type="dxa"/>
          </w:tcPr>
          <w:p w:rsidR="002B178F" w:rsidRPr="003B2BE8" w:rsidRDefault="002B178F" w:rsidP="008E66AA">
            <w:pPr>
              <w:suppressAutoHyphens/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£179.73 June &amp; £179.73 July</w:t>
            </w:r>
          </w:p>
        </w:tc>
      </w:tr>
      <w:tr w:rsidR="002B178F" w:rsidRPr="003B2BE8" w:rsidTr="008E66AA">
        <w:tc>
          <w:tcPr>
            <w:tcW w:w="4885" w:type="dxa"/>
          </w:tcPr>
          <w:p w:rsidR="002B178F" w:rsidRPr="003B2BE8" w:rsidRDefault="002B178F" w:rsidP="008E66AA">
            <w:pPr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NNC additional bin collections</w:t>
            </w:r>
          </w:p>
        </w:tc>
        <w:tc>
          <w:tcPr>
            <w:tcW w:w="4885" w:type="dxa"/>
          </w:tcPr>
          <w:p w:rsidR="002B178F" w:rsidRPr="003B2BE8" w:rsidRDefault="002B178F" w:rsidP="008E66AA">
            <w:pPr>
              <w:suppressAutoHyphens/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£75.00</w:t>
            </w:r>
            <w:r w:rsidR="00B640DD">
              <w:rPr>
                <w:rFonts w:asciiTheme="majorHAnsi" w:hAnsiTheme="majorHAnsi" w:cstheme="majorHAnsi"/>
                <w:b/>
                <w:color w:val="1F497D" w:themeColor="text2"/>
              </w:rPr>
              <w:t xml:space="preserve"> (no longer due</w:t>
            </w:r>
            <w:r w:rsidR="00E109E8">
              <w:rPr>
                <w:rFonts w:asciiTheme="majorHAnsi" w:hAnsiTheme="majorHAnsi" w:cstheme="majorHAnsi"/>
                <w:b/>
                <w:color w:val="1F497D" w:themeColor="text2"/>
              </w:rPr>
              <w:t xml:space="preserve"> </w:t>
            </w:r>
            <w:r w:rsidR="001B6731">
              <w:rPr>
                <w:rFonts w:asciiTheme="majorHAnsi" w:hAnsiTheme="majorHAnsi" w:cstheme="majorHAnsi"/>
                <w:b/>
                <w:color w:val="1F497D" w:themeColor="text2"/>
              </w:rPr>
              <w:t>- NNC error</w:t>
            </w:r>
            <w:r w:rsidR="00B640DD">
              <w:rPr>
                <w:rFonts w:asciiTheme="majorHAnsi" w:hAnsiTheme="majorHAnsi" w:cstheme="majorHAnsi"/>
                <w:b/>
                <w:color w:val="1F497D" w:themeColor="text2"/>
              </w:rPr>
              <w:t>)</w:t>
            </w:r>
          </w:p>
        </w:tc>
      </w:tr>
      <w:tr w:rsidR="002B178F" w:rsidRPr="003B2BE8" w:rsidTr="008E66AA">
        <w:tc>
          <w:tcPr>
            <w:tcW w:w="4885" w:type="dxa"/>
          </w:tcPr>
          <w:p w:rsidR="002B178F" w:rsidRPr="003B2BE8" w:rsidRDefault="002B178F" w:rsidP="008E66AA">
            <w:pPr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Renewal of insurance (already submitted)</w:t>
            </w:r>
          </w:p>
        </w:tc>
        <w:tc>
          <w:tcPr>
            <w:tcW w:w="4885" w:type="dxa"/>
          </w:tcPr>
          <w:p w:rsidR="002B178F" w:rsidRPr="003B2BE8" w:rsidRDefault="002B178F" w:rsidP="008E66AA">
            <w:pPr>
              <w:suppressAutoHyphens/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£365.00</w:t>
            </w:r>
          </w:p>
        </w:tc>
      </w:tr>
      <w:tr w:rsidR="002B178F" w:rsidRPr="003B2BE8" w:rsidTr="008E66AA">
        <w:tc>
          <w:tcPr>
            <w:tcW w:w="4885" w:type="dxa"/>
          </w:tcPr>
          <w:p w:rsidR="002B178F" w:rsidRPr="003B2BE8" w:rsidRDefault="002B178F" w:rsidP="008E66AA">
            <w:pPr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 xml:space="preserve">HMRC </w:t>
            </w:r>
          </w:p>
        </w:tc>
        <w:tc>
          <w:tcPr>
            <w:tcW w:w="4885" w:type="dxa"/>
          </w:tcPr>
          <w:p w:rsidR="002B178F" w:rsidRPr="003B2BE8" w:rsidRDefault="002B178F" w:rsidP="008E66AA">
            <w:pPr>
              <w:suppressAutoHyphens/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£134.60</w:t>
            </w:r>
          </w:p>
        </w:tc>
      </w:tr>
      <w:tr w:rsidR="002B178F" w:rsidRPr="003B2BE8" w:rsidTr="008E66AA">
        <w:tc>
          <w:tcPr>
            <w:tcW w:w="4885" w:type="dxa"/>
          </w:tcPr>
          <w:p w:rsidR="002B178F" w:rsidRPr="003B2BE8" w:rsidRDefault="002B178F" w:rsidP="008E66AA">
            <w:pPr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Pension Enrolment Jon Essam</w:t>
            </w:r>
          </w:p>
        </w:tc>
        <w:tc>
          <w:tcPr>
            <w:tcW w:w="4885" w:type="dxa"/>
          </w:tcPr>
          <w:p w:rsidR="002B178F" w:rsidRPr="003B2BE8" w:rsidRDefault="002B178F" w:rsidP="008E66AA">
            <w:pPr>
              <w:suppressAutoHyphens/>
              <w:rPr>
                <w:rFonts w:asciiTheme="majorHAnsi" w:hAnsiTheme="majorHAnsi" w:cstheme="majorHAnsi"/>
                <w:b/>
                <w:color w:val="1F497D" w:themeColor="text2"/>
              </w:rPr>
            </w:pPr>
            <w:r w:rsidRPr="003B2BE8">
              <w:rPr>
                <w:rFonts w:asciiTheme="majorHAnsi" w:hAnsiTheme="majorHAnsi" w:cstheme="majorHAnsi"/>
                <w:b/>
                <w:color w:val="1F497D" w:themeColor="text2"/>
              </w:rPr>
              <w:t>£50.00</w:t>
            </w:r>
          </w:p>
        </w:tc>
      </w:tr>
    </w:tbl>
    <w:p w:rsidR="002B178F" w:rsidRPr="003B2BE8" w:rsidRDefault="002B178F" w:rsidP="002B178F">
      <w:pPr>
        <w:pStyle w:val="ListParagraph"/>
        <w:suppressAutoHyphens/>
        <w:rPr>
          <w:rFonts w:asciiTheme="majorHAnsi" w:hAnsiTheme="majorHAnsi" w:cstheme="majorHAnsi"/>
          <w:b/>
          <w:color w:val="1F497D" w:themeColor="text2"/>
        </w:rPr>
      </w:pPr>
    </w:p>
    <w:p w:rsidR="002B178F" w:rsidRPr="00312B2F" w:rsidRDefault="000A404C" w:rsidP="002B178F">
      <w:pPr>
        <w:rPr>
          <w:rFonts w:asciiTheme="majorHAnsi" w:hAnsiTheme="majorHAnsi" w:cstheme="majorHAnsi"/>
          <w:b/>
          <w:color w:val="1F497D" w:themeColor="text2"/>
          <w:u w:val="single"/>
        </w:rPr>
      </w:pPr>
      <w:r w:rsidRPr="00312B2F">
        <w:rPr>
          <w:rFonts w:asciiTheme="majorHAnsi" w:hAnsiTheme="majorHAnsi" w:cstheme="majorHAnsi"/>
          <w:b/>
          <w:color w:val="1F497D" w:themeColor="text2"/>
          <w:u w:val="single"/>
        </w:rPr>
        <w:t>Other Matters</w:t>
      </w:r>
      <w:r w:rsidR="00BD4788" w:rsidRPr="00312B2F">
        <w:rPr>
          <w:rFonts w:asciiTheme="majorHAnsi" w:hAnsiTheme="majorHAnsi" w:cstheme="majorHAnsi"/>
          <w:b/>
          <w:color w:val="1F497D" w:themeColor="text2"/>
          <w:u w:val="single"/>
        </w:rPr>
        <w:t xml:space="preserve"> </w:t>
      </w:r>
      <w:r w:rsidR="00E109E8">
        <w:rPr>
          <w:rFonts w:asciiTheme="majorHAnsi" w:hAnsiTheme="majorHAnsi" w:cstheme="majorHAnsi"/>
          <w:b/>
          <w:color w:val="1F497D" w:themeColor="text2"/>
          <w:u w:val="single"/>
        </w:rPr>
        <w:t>f</w:t>
      </w:r>
      <w:r w:rsidR="00BD4788" w:rsidRPr="00312B2F">
        <w:rPr>
          <w:rFonts w:asciiTheme="majorHAnsi" w:hAnsiTheme="majorHAnsi" w:cstheme="majorHAnsi"/>
          <w:b/>
          <w:color w:val="1F497D" w:themeColor="text2"/>
          <w:u w:val="single"/>
        </w:rPr>
        <w:t>or Report Only</w:t>
      </w:r>
    </w:p>
    <w:p w:rsidR="000A404C" w:rsidRPr="00C61C72" w:rsidRDefault="009E1921" w:rsidP="00C61C7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 w:cstheme="majorHAnsi"/>
          <w:color w:val="1F497D" w:themeColor="text2"/>
        </w:rPr>
        <w:t xml:space="preserve">As discussed previously, </w:t>
      </w:r>
      <w:r w:rsidR="00E109E8" w:rsidRPr="00C61C72">
        <w:rPr>
          <w:rFonts w:asciiTheme="majorHAnsi" w:hAnsiTheme="majorHAnsi" w:cstheme="majorHAnsi"/>
          <w:color w:val="1F497D" w:themeColor="text2"/>
        </w:rPr>
        <w:t>GW</w:t>
      </w:r>
      <w:r w:rsidR="00F61F7B" w:rsidRPr="00C61C72">
        <w:rPr>
          <w:rFonts w:asciiTheme="majorHAnsi" w:hAnsiTheme="majorHAnsi" w:cstheme="majorHAnsi"/>
          <w:color w:val="1F497D" w:themeColor="text2"/>
        </w:rPr>
        <w:t xml:space="preserve"> has drafted a letter from </w:t>
      </w:r>
      <w:r w:rsidR="00E109E8" w:rsidRPr="00C61C72">
        <w:rPr>
          <w:rFonts w:asciiTheme="majorHAnsi" w:hAnsiTheme="majorHAnsi" w:cstheme="majorHAnsi"/>
          <w:color w:val="1F497D" w:themeColor="text2"/>
        </w:rPr>
        <w:t>PSDW</w:t>
      </w:r>
      <w:r w:rsidR="00F61F7B" w:rsidRPr="00C61C72">
        <w:rPr>
          <w:rFonts w:asciiTheme="majorHAnsi" w:hAnsiTheme="majorHAnsi" w:cstheme="majorHAnsi"/>
          <w:color w:val="1F497D" w:themeColor="text2"/>
        </w:rPr>
        <w:t xml:space="preserve"> to the</w:t>
      </w:r>
      <w:r w:rsidR="000A404C" w:rsidRPr="00C61C72">
        <w:rPr>
          <w:rFonts w:asciiTheme="majorHAnsi" w:hAnsiTheme="majorHAnsi" w:cstheme="majorHAnsi"/>
          <w:color w:val="1F497D" w:themeColor="text2"/>
        </w:rPr>
        <w:t xml:space="preserve"> Environment Agency</w:t>
      </w:r>
      <w:r w:rsidR="00F61F7B" w:rsidRPr="00C61C72">
        <w:rPr>
          <w:rFonts w:asciiTheme="majorHAnsi" w:hAnsiTheme="majorHAnsi" w:cstheme="majorHAnsi"/>
          <w:color w:val="1F497D" w:themeColor="text2"/>
        </w:rPr>
        <w:t xml:space="preserve"> about </w:t>
      </w:r>
      <w:r w:rsidR="006C79C5" w:rsidRPr="00C61C72">
        <w:rPr>
          <w:rFonts w:asciiTheme="majorHAnsi" w:hAnsiTheme="majorHAnsi" w:cstheme="majorHAnsi"/>
          <w:color w:val="1F497D" w:themeColor="text2"/>
        </w:rPr>
        <w:t>increased boat traffic</w:t>
      </w:r>
      <w:r w:rsidR="00F61F7B" w:rsidRPr="00C61C72">
        <w:rPr>
          <w:rFonts w:asciiTheme="majorHAnsi" w:hAnsiTheme="majorHAnsi" w:cstheme="majorHAnsi"/>
          <w:color w:val="1F497D" w:themeColor="text2"/>
        </w:rPr>
        <w:t xml:space="preserve"> on the river and concerns for wildlife as river use increases.</w:t>
      </w:r>
    </w:p>
    <w:p w:rsidR="002C44CB" w:rsidRDefault="002C44CB" w:rsidP="00DB026A">
      <w:pPr>
        <w:rPr>
          <w:rFonts w:asciiTheme="majorHAnsi" w:hAnsiTheme="majorHAnsi" w:cstheme="majorHAnsi"/>
          <w:color w:val="1F497D" w:themeColor="text2"/>
        </w:rPr>
      </w:pPr>
    </w:p>
    <w:p w:rsidR="001B6731" w:rsidRPr="00C61C72" w:rsidRDefault="00FA6AE8" w:rsidP="00C61C7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F497D" w:themeColor="text2"/>
        </w:rPr>
      </w:pPr>
      <w:r w:rsidRPr="00C61C72">
        <w:rPr>
          <w:rFonts w:asciiTheme="majorHAnsi" w:hAnsiTheme="majorHAnsi" w:cstheme="majorHAnsi"/>
          <w:color w:val="1F497D" w:themeColor="text2"/>
        </w:rPr>
        <w:t>C</w:t>
      </w:r>
      <w:r w:rsidR="00E109E8" w:rsidRPr="00C61C72">
        <w:rPr>
          <w:rFonts w:asciiTheme="majorHAnsi" w:hAnsiTheme="majorHAnsi" w:cstheme="majorHAnsi"/>
          <w:color w:val="1F497D" w:themeColor="text2"/>
        </w:rPr>
        <w:t>C</w:t>
      </w:r>
      <w:r w:rsidRPr="00C61C72">
        <w:rPr>
          <w:rFonts w:asciiTheme="majorHAnsi" w:hAnsiTheme="majorHAnsi" w:cstheme="majorHAnsi"/>
          <w:color w:val="1F497D" w:themeColor="text2"/>
        </w:rPr>
        <w:t xml:space="preserve"> has cleaned the</w:t>
      </w:r>
      <w:r w:rsidR="00F61F7B" w:rsidRPr="00C61C72">
        <w:rPr>
          <w:rFonts w:asciiTheme="majorHAnsi" w:hAnsiTheme="majorHAnsi" w:cstheme="majorHAnsi"/>
          <w:color w:val="1F497D" w:themeColor="text2"/>
        </w:rPr>
        <w:t xml:space="preserve"> Wadenhoe</w:t>
      </w:r>
      <w:r w:rsidRPr="00C61C72">
        <w:rPr>
          <w:rFonts w:asciiTheme="majorHAnsi" w:hAnsiTheme="majorHAnsi" w:cstheme="majorHAnsi"/>
          <w:color w:val="1F497D" w:themeColor="text2"/>
        </w:rPr>
        <w:t xml:space="preserve"> </w:t>
      </w:r>
      <w:r w:rsidR="00F61F7B" w:rsidRPr="00C61C72">
        <w:rPr>
          <w:rFonts w:asciiTheme="majorHAnsi" w:hAnsiTheme="majorHAnsi" w:cstheme="majorHAnsi"/>
          <w:color w:val="1F497D" w:themeColor="text2"/>
        </w:rPr>
        <w:t>W</w:t>
      </w:r>
      <w:r w:rsidRPr="00C61C72">
        <w:rPr>
          <w:rFonts w:asciiTheme="majorHAnsi" w:hAnsiTheme="majorHAnsi" w:cstheme="majorHAnsi"/>
          <w:color w:val="1F497D" w:themeColor="text2"/>
        </w:rPr>
        <w:t xml:space="preserve">ar </w:t>
      </w:r>
      <w:r w:rsidR="00F61F7B" w:rsidRPr="00C61C72">
        <w:rPr>
          <w:rFonts w:asciiTheme="majorHAnsi" w:hAnsiTheme="majorHAnsi" w:cstheme="majorHAnsi"/>
          <w:color w:val="1F497D" w:themeColor="text2"/>
        </w:rPr>
        <w:t>M</w:t>
      </w:r>
      <w:r w:rsidRPr="00C61C72">
        <w:rPr>
          <w:rFonts w:asciiTheme="majorHAnsi" w:hAnsiTheme="majorHAnsi" w:cstheme="majorHAnsi"/>
          <w:color w:val="1F497D" w:themeColor="text2"/>
        </w:rPr>
        <w:t>emorial</w:t>
      </w:r>
      <w:r w:rsidR="00F61F7B" w:rsidRPr="00C61C72">
        <w:rPr>
          <w:rFonts w:asciiTheme="majorHAnsi" w:hAnsiTheme="majorHAnsi" w:cstheme="majorHAnsi"/>
          <w:color w:val="1F497D" w:themeColor="text2"/>
        </w:rPr>
        <w:t xml:space="preserve"> </w:t>
      </w:r>
      <w:r w:rsidR="001B6731" w:rsidRPr="00C61C72">
        <w:rPr>
          <w:rFonts w:asciiTheme="majorHAnsi" w:hAnsiTheme="majorHAnsi" w:cstheme="majorHAnsi"/>
          <w:color w:val="1F497D" w:themeColor="text2"/>
        </w:rPr>
        <w:t>but</w:t>
      </w:r>
      <w:r w:rsidR="00820BB2" w:rsidRPr="00C61C72">
        <w:rPr>
          <w:rFonts w:asciiTheme="majorHAnsi" w:hAnsiTheme="majorHAnsi" w:cstheme="majorHAnsi"/>
          <w:color w:val="1F497D" w:themeColor="text2"/>
        </w:rPr>
        <w:t xml:space="preserve"> said </w:t>
      </w:r>
      <w:r w:rsidR="00F61F7B" w:rsidRPr="00C61C72">
        <w:rPr>
          <w:rFonts w:asciiTheme="majorHAnsi" w:hAnsiTheme="majorHAnsi" w:cstheme="majorHAnsi"/>
          <w:color w:val="1F497D" w:themeColor="text2"/>
        </w:rPr>
        <w:t xml:space="preserve">there is some </w:t>
      </w:r>
      <w:r w:rsidR="001B6731" w:rsidRPr="00C61C72">
        <w:rPr>
          <w:rFonts w:asciiTheme="majorHAnsi" w:hAnsiTheme="majorHAnsi" w:cstheme="majorHAnsi"/>
          <w:color w:val="1F497D" w:themeColor="text2"/>
        </w:rPr>
        <w:t>repair w</w:t>
      </w:r>
      <w:r w:rsidR="00F61F7B" w:rsidRPr="00C61C72">
        <w:rPr>
          <w:rFonts w:asciiTheme="majorHAnsi" w:hAnsiTheme="majorHAnsi" w:cstheme="majorHAnsi"/>
          <w:color w:val="1F497D" w:themeColor="text2"/>
        </w:rPr>
        <w:t>ork tha</w:t>
      </w:r>
      <w:r w:rsidR="00BE5F8A" w:rsidRPr="00C61C72">
        <w:rPr>
          <w:rFonts w:asciiTheme="majorHAnsi" w:hAnsiTheme="majorHAnsi" w:cstheme="majorHAnsi"/>
          <w:color w:val="1F497D" w:themeColor="text2"/>
        </w:rPr>
        <w:t>t</w:t>
      </w:r>
      <w:r w:rsidR="00820BB2" w:rsidRPr="00C61C72">
        <w:rPr>
          <w:rFonts w:asciiTheme="majorHAnsi" w:hAnsiTheme="majorHAnsi" w:cstheme="majorHAnsi"/>
          <w:color w:val="1F497D" w:themeColor="text2"/>
        </w:rPr>
        <w:t xml:space="preserve"> needs to </w:t>
      </w:r>
      <w:r w:rsidR="00BE5F8A" w:rsidRPr="00C61C72">
        <w:rPr>
          <w:rFonts w:asciiTheme="majorHAnsi" w:hAnsiTheme="majorHAnsi" w:cstheme="majorHAnsi"/>
          <w:color w:val="1F497D" w:themeColor="text2"/>
        </w:rPr>
        <w:t>be undertaken</w:t>
      </w:r>
      <w:r w:rsidR="00F61F7B" w:rsidRPr="00C61C72">
        <w:rPr>
          <w:rFonts w:asciiTheme="majorHAnsi" w:hAnsiTheme="majorHAnsi" w:cstheme="majorHAnsi"/>
          <w:color w:val="1F497D" w:themeColor="text2"/>
        </w:rPr>
        <w:t xml:space="preserve">. </w:t>
      </w:r>
    </w:p>
    <w:p w:rsidR="00BE5F8A" w:rsidRDefault="00BE5F8A" w:rsidP="00DB026A">
      <w:pPr>
        <w:rPr>
          <w:rFonts w:asciiTheme="majorHAnsi" w:hAnsiTheme="majorHAnsi" w:cstheme="majorHAnsi"/>
          <w:bCs/>
          <w:color w:val="1F497D" w:themeColor="text2"/>
        </w:rPr>
      </w:pPr>
    </w:p>
    <w:p w:rsidR="00DB026A" w:rsidRPr="00C61C72" w:rsidRDefault="00820BB2" w:rsidP="00C61C7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1F497D" w:themeColor="text2"/>
        </w:rPr>
      </w:pPr>
      <w:r w:rsidRPr="00C61C72">
        <w:rPr>
          <w:rFonts w:asciiTheme="majorHAnsi" w:hAnsiTheme="majorHAnsi" w:cstheme="majorHAnsi"/>
          <w:bCs/>
          <w:color w:val="1F497D" w:themeColor="text2"/>
        </w:rPr>
        <w:t xml:space="preserve">After PSDW’s letter to </w:t>
      </w:r>
      <w:r w:rsidR="002C44CB" w:rsidRPr="00C61C72">
        <w:rPr>
          <w:rFonts w:asciiTheme="majorHAnsi" w:hAnsiTheme="majorHAnsi" w:cstheme="majorHAnsi"/>
          <w:bCs/>
          <w:color w:val="1F497D" w:themeColor="text2"/>
        </w:rPr>
        <w:t>Places for People Housing Association</w:t>
      </w:r>
      <w:r w:rsidRPr="00C61C72">
        <w:rPr>
          <w:rFonts w:asciiTheme="majorHAnsi" w:hAnsiTheme="majorHAnsi" w:cstheme="majorHAnsi"/>
          <w:bCs/>
          <w:color w:val="1F497D" w:themeColor="text2"/>
        </w:rPr>
        <w:t xml:space="preserve">, CC has heard from residents in Glebe Court that surveys have been carried out </w:t>
      </w:r>
      <w:r w:rsidR="002C44CB" w:rsidRPr="00C61C72">
        <w:rPr>
          <w:rFonts w:asciiTheme="majorHAnsi" w:hAnsiTheme="majorHAnsi" w:cstheme="majorHAnsi"/>
          <w:bCs/>
          <w:color w:val="1F497D" w:themeColor="text2"/>
        </w:rPr>
        <w:t>to see what improvements</w:t>
      </w:r>
      <w:r w:rsidRPr="00C61C72">
        <w:rPr>
          <w:rFonts w:asciiTheme="majorHAnsi" w:hAnsiTheme="majorHAnsi" w:cstheme="majorHAnsi"/>
          <w:bCs/>
          <w:color w:val="1F497D" w:themeColor="text2"/>
        </w:rPr>
        <w:t xml:space="preserve"> are</w:t>
      </w:r>
      <w:r w:rsidR="002C44CB" w:rsidRPr="00C61C72">
        <w:rPr>
          <w:rFonts w:asciiTheme="majorHAnsi" w:hAnsiTheme="majorHAnsi" w:cstheme="majorHAnsi"/>
          <w:bCs/>
          <w:color w:val="1F497D" w:themeColor="text2"/>
        </w:rPr>
        <w:t xml:space="preserve"> need</w:t>
      </w:r>
      <w:r w:rsidRPr="00C61C72">
        <w:rPr>
          <w:rFonts w:asciiTheme="majorHAnsi" w:hAnsiTheme="majorHAnsi" w:cstheme="majorHAnsi"/>
          <w:bCs/>
          <w:color w:val="1F497D" w:themeColor="text2"/>
        </w:rPr>
        <w:t>ed. HS agreed to ask Places for People for an update on progress with reviewing the heating system.</w:t>
      </w:r>
    </w:p>
    <w:p w:rsidR="00820BB2" w:rsidRDefault="00820BB2" w:rsidP="00DB026A">
      <w:pPr>
        <w:rPr>
          <w:rFonts w:asciiTheme="majorHAnsi" w:hAnsiTheme="majorHAnsi" w:cstheme="majorHAnsi"/>
          <w:bCs/>
          <w:color w:val="1F497D" w:themeColor="text2"/>
        </w:rPr>
      </w:pPr>
    </w:p>
    <w:p w:rsidR="00820BB2" w:rsidRDefault="00820BB2" w:rsidP="00C61C7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1F497D" w:themeColor="text2"/>
        </w:rPr>
      </w:pPr>
      <w:r w:rsidRPr="00C61C72">
        <w:rPr>
          <w:rFonts w:asciiTheme="majorHAnsi" w:hAnsiTheme="majorHAnsi" w:cstheme="majorHAnsi"/>
          <w:bCs/>
          <w:color w:val="1F497D" w:themeColor="text2"/>
        </w:rPr>
        <w:t>CT &amp; CC attended a CPRE Roadshow on 22</w:t>
      </w:r>
      <w:r w:rsidRPr="00C61C72">
        <w:rPr>
          <w:rFonts w:asciiTheme="majorHAnsi" w:hAnsiTheme="majorHAnsi" w:cstheme="majorHAnsi"/>
          <w:bCs/>
          <w:color w:val="1F497D" w:themeColor="text2"/>
          <w:vertAlign w:val="superscript"/>
        </w:rPr>
        <w:t>nd</w:t>
      </w:r>
      <w:r w:rsidRPr="00C61C72">
        <w:rPr>
          <w:rFonts w:asciiTheme="majorHAnsi" w:hAnsiTheme="majorHAnsi" w:cstheme="majorHAnsi"/>
          <w:bCs/>
          <w:color w:val="1F497D" w:themeColor="text2"/>
        </w:rPr>
        <w:t xml:space="preserve"> June focussing on forthcoming changes to the planning system.</w:t>
      </w:r>
    </w:p>
    <w:p w:rsidR="00C61C72" w:rsidRPr="00C61C72" w:rsidRDefault="00C61C72" w:rsidP="00C61C72">
      <w:pPr>
        <w:pStyle w:val="ListParagraph"/>
        <w:rPr>
          <w:rFonts w:asciiTheme="majorHAnsi" w:hAnsiTheme="majorHAnsi" w:cstheme="majorHAnsi"/>
          <w:bCs/>
          <w:color w:val="1F497D" w:themeColor="text2"/>
        </w:rPr>
      </w:pPr>
    </w:p>
    <w:p w:rsidR="00820BB2" w:rsidRPr="00C61C72" w:rsidRDefault="00820BB2" w:rsidP="00C61C7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1F497D" w:themeColor="text2"/>
        </w:rPr>
      </w:pPr>
      <w:r w:rsidRPr="00C61C72">
        <w:rPr>
          <w:rFonts w:asciiTheme="majorHAnsi" w:hAnsiTheme="majorHAnsi" w:cstheme="majorHAnsi"/>
          <w:bCs/>
          <w:color w:val="1F497D" w:themeColor="text2"/>
        </w:rPr>
        <w:t>CC reported that the red telephone box in Wadenhoe needs attention. HS agreed to search for a contact in BT.</w:t>
      </w:r>
    </w:p>
    <w:p w:rsidR="00820BB2" w:rsidRDefault="00820BB2" w:rsidP="00DB026A">
      <w:pPr>
        <w:rPr>
          <w:rFonts w:asciiTheme="majorHAnsi" w:hAnsiTheme="majorHAnsi" w:cstheme="majorHAnsi"/>
          <w:bCs/>
          <w:color w:val="1F497D" w:themeColor="text2"/>
        </w:rPr>
      </w:pPr>
    </w:p>
    <w:p w:rsidR="00820BB2" w:rsidRPr="00C61C72" w:rsidRDefault="00820BB2" w:rsidP="00C61C7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1F497D" w:themeColor="text2"/>
        </w:rPr>
      </w:pPr>
      <w:r w:rsidRPr="00C61C72">
        <w:rPr>
          <w:rFonts w:asciiTheme="majorHAnsi" w:hAnsiTheme="majorHAnsi" w:cstheme="majorHAnsi"/>
          <w:bCs/>
          <w:color w:val="1F497D" w:themeColor="text2"/>
        </w:rPr>
        <w:t>It was rep</w:t>
      </w:r>
      <w:r w:rsidR="00C61C72" w:rsidRPr="00C61C72">
        <w:rPr>
          <w:rFonts w:asciiTheme="majorHAnsi" w:hAnsiTheme="majorHAnsi" w:cstheme="majorHAnsi"/>
          <w:bCs/>
          <w:color w:val="1F497D" w:themeColor="text2"/>
        </w:rPr>
        <w:t>orted that a number of Councillors were intending to go to the Village Ha</w:t>
      </w:r>
      <w:r w:rsidR="00CD4294">
        <w:rPr>
          <w:rFonts w:asciiTheme="majorHAnsi" w:hAnsiTheme="majorHAnsi" w:cstheme="majorHAnsi"/>
          <w:bCs/>
          <w:color w:val="1F497D" w:themeColor="text2"/>
        </w:rPr>
        <w:t>l</w:t>
      </w:r>
      <w:r w:rsidR="00C61C72" w:rsidRPr="00C61C72">
        <w:rPr>
          <w:rFonts w:asciiTheme="majorHAnsi" w:hAnsiTheme="majorHAnsi" w:cstheme="majorHAnsi"/>
          <w:bCs/>
          <w:color w:val="1F497D" w:themeColor="text2"/>
        </w:rPr>
        <w:t>l AGM on 11</w:t>
      </w:r>
      <w:r w:rsidR="00C61C72" w:rsidRPr="00C61C72">
        <w:rPr>
          <w:rFonts w:asciiTheme="majorHAnsi" w:hAnsiTheme="majorHAnsi" w:cstheme="majorHAnsi"/>
          <w:bCs/>
          <w:color w:val="1F497D" w:themeColor="text2"/>
          <w:vertAlign w:val="superscript"/>
        </w:rPr>
        <w:t>th</w:t>
      </w:r>
      <w:r w:rsidR="00C61C72" w:rsidRPr="00C61C72">
        <w:rPr>
          <w:rFonts w:asciiTheme="majorHAnsi" w:hAnsiTheme="majorHAnsi" w:cstheme="majorHAnsi"/>
          <w:bCs/>
          <w:color w:val="1F497D" w:themeColor="text2"/>
        </w:rPr>
        <w:t xml:space="preserve"> July.</w:t>
      </w:r>
    </w:p>
    <w:p w:rsidR="002C44CB" w:rsidRDefault="002C44CB" w:rsidP="00DB026A">
      <w:pPr>
        <w:rPr>
          <w:rFonts w:asciiTheme="majorHAnsi" w:hAnsiTheme="majorHAnsi" w:cstheme="majorHAnsi"/>
          <w:b/>
          <w:color w:val="1F497D" w:themeColor="text2"/>
        </w:rPr>
      </w:pPr>
    </w:p>
    <w:p w:rsidR="00117C2C" w:rsidRPr="003B2BE8" w:rsidRDefault="00117C2C" w:rsidP="00DB026A">
      <w:pPr>
        <w:rPr>
          <w:rFonts w:asciiTheme="majorHAnsi" w:hAnsiTheme="majorHAnsi" w:cstheme="majorHAnsi"/>
          <w:b/>
          <w:color w:val="1F497D" w:themeColor="text2"/>
        </w:rPr>
      </w:pPr>
      <w:r w:rsidRPr="003B2BE8">
        <w:rPr>
          <w:rFonts w:asciiTheme="majorHAnsi" w:hAnsiTheme="majorHAnsi" w:cstheme="majorHAnsi"/>
          <w:b/>
          <w:color w:val="1F497D" w:themeColor="text2"/>
        </w:rPr>
        <w:t>Next meeting:</w:t>
      </w:r>
      <w:r w:rsidR="004428BD" w:rsidRPr="003B2BE8">
        <w:rPr>
          <w:rFonts w:asciiTheme="majorHAnsi" w:hAnsiTheme="majorHAnsi" w:cstheme="majorHAnsi"/>
          <w:b/>
          <w:color w:val="1F497D" w:themeColor="text2"/>
        </w:rPr>
        <w:t xml:space="preserve"> </w:t>
      </w:r>
      <w:r w:rsidR="001B6731">
        <w:rPr>
          <w:rFonts w:asciiTheme="majorHAnsi" w:hAnsiTheme="majorHAnsi" w:cstheme="majorHAnsi"/>
          <w:b/>
          <w:color w:val="1F497D" w:themeColor="text2"/>
        </w:rPr>
        <w:t xml:space="preserve"> 11</w:t>
      </w:r>
      <w:r w:rsidR="001B6731" w:rsidRPr="001B6731">
        <w:rPr>
          <w:rFonts w:asciiTheme="majorHAnsi" w:hAnsiTheme="majorHAnsi" w:cstheme="majorHAnsi"/>
          <w:b/>
          <w:color w:val="1F497D" w:themeColor="text2"/>
          <w:vertAlign w:val="superscript"/>
        </w:rPr>
        <w:t>th</w:t>
      </w:r>
      <w:r w:rsidR="001B6731">
        <w:rPr>
          <w:rFonts w:asciiTheme="majorHAnsi" w:hAnsiTheme="majorHAnsi" w:cstheme="majorHAnsi"/>
          <w:b/>
          <w:color w:val="1F497D" w:themeColor="text2"/>
        </w:rPr>
        <w:t xml:space="preserve"> </w:t>
      </w:r>
      <w:r w:rsidR="00711712" w:rsidRPr="003B2BE8">
        <w:rPr>
          <w:rFonts w:asciiTheme="majorHAnsi" w:hAnsiTheme="majorHAnsi" w:cstheme="majorHAnsi"/>
          <w:b/>
          <w:color w:val="1F497D" w:themeColor="text2"/>
        </w:rPr>
        <w:t>September</w:t>
      </w:r>
      <w:r w:rsidR="00D80C23" w:rsidRPr="003B2BE8">
        <w:rPr>
          <w:rFonts w:asciiTheme="majorHAnsi" w:hAnsiTheme="majorHAnsi" w:cstheme="majorHAnsi"/>
          <w:b/>
          <w:color w:val="1F497D" w:themeColor="text2"/>
        </w:rPr>
        <w:t xml:space="preserve"> 2023</w:t>
      </w:r>
    </w:p>
    <w:p w:rsidR="00783C15" w:rsidRPr="003B2BE8" w:rsidRDefault="00783C15" w:rsidP="00783C15">
      <w:pPr>
        <w:rPr>
          <w:rFonts w:asciiTheme="majorHAnsi" w:hAnsiTheme="majorHAnsi" w:cstheme="majorHAnsi"/>
          <w:color w:val="1F497D" w:themeColor="text2"/>
        </w:rPr>
      </w:pPr>
    </w:p>
    <w:p w:rsidR="00783C15" w:rsidRDefault="00783C15" w:rsidP="00783C15">
      <w:pPr>
        <w:rPr>
          <w:color w:val="1F497D" w:themeColor="text2"/>
        </w:rPr>
      </w:pPr>
    </w:p>
    <w:p w:rsidR="00C57F0F" w:rsidRPr="007172D4" w:rsidRDefault="00C57F0F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C44CB" w:rsidRDefault="002C44C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125" w:rsidRDefault="00F57125">
      <w:r>
        <w:separator/>
      </w:r>
    </w:p>
  </w:endnote>
  <w:endnote w:type="continuationSeparator" w:id="0">
    <w:p w:rsidR="00F57125" w:rsidRDefault="00F57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an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125" w:rsidRDefault="00F57125">
      <w:r>
        <w:separator/>
      </w:r>
    </w:p>
  </w:footnote>
  <w:footnote w:type="continuationSeparator" w:id="0">
    <w:p w:rsidR="00F57125" w:rsidRDefault="00F57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253B70D8"/>
    <w:multiLevelType w:val="hybridMultilevel"/>
    <w:tmpl w:val="28E2B35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0399"/>
    <w:rsid w:val="00002E39"/>
    <w:rsid w:val="00003B43"/>
    <w:rsid w:val="00003D8C"/>
    <w:rsid w:val="000042DC"/>
    <w:rsid w:val="00005A91"/>
    <w:rsid w:val="00005D17"/>
    <w:rsid w:val="000068B1"/>
    <w:rsid w:val="000078C5"/>
    <w:rsid w:val="0001106F"/>
    <w:rsid w:val="00011736"/>
    <w:rsid w:val="00013D19"/>
    <w:rsid w:val="00020E45"/>
    <w:rsid w:val="00022248"/>
    <w:rsid w:val="00025B9A"/>
    <w:rsid w:val="00026DB2"/>
    <w:rsid w:val="0003010D"/>
    <w:rsid w:val="00030BE4"/>
    <w:rsid w:val="0003290E"/>
    <w:rsid w:val="000329E8"/>
    <w:rsid w:val="00033075"/>
    <w:rsid w:val="00035E14"/>
    <w:rsid w:val="00040E6D"/>
    <w:rsid w:val="00040FF2"/>
    <w:rsid w:val="000415B7"/>
    <w:rsid w:val="000422D5"/>
    <w:rsid w:val="00042357"/>
    <w:rsid w:val="00043340"/>
    <w:rsid w:val="0004699C"/>
    <w:rsid w:val="0004704D"/>
    <w:rsid w:val="00050D33"/>
    <w:rsid w:val="00051B22"/>
    <w:rsid w:val="00051D83"/>
    <w:rsid w:val="00052EBB"/>
    <w:rsid w:val="000536F8"/>
    <w:rsid w:val="00053C6A"/>
    <w:rsid w:val="00054065"/>
    <w:rsid w:val="00055446"/>
    <w:rsid w:val="00055E72"/>
    <w:rsid w:val="0006094D"/>
    <w:rsid w:val="00062EC9"/>
    <w:rsid w:val="0006391E"/>
    <w:rsid w:val="00063A4C"/>
    <w:rsid w:val="000644A2"/>
    <w:rsid w:val="00064AAA"/>
    <w:rsid w:val="00065804"/>
    <w:rsid w:val="000664A1"/>
    <w:rsid w:val="00067199"/>
    <w:rsid w:val="00067434"/>
    <w:rsid w:val="000700D9"/>
    <w:rsid w:val="000702F0"/>
    <w:rsid w:val="00072F27"/>
    <w:rsid w:val="00081CD9"/>
    <w:rsid w:val="00082400"/>
    <w:rsid w:val="000838B0"/>
    <w:rsid w:val="000849C9"/>
    <w:rsid w:val="000855C8"/>
    <w:rsid w:val="00087A7A"/>
    <w:rsid w:val="00091706"/>
    <w:rsid w:val="00095D92"/>
    <w:rsid w:val="000973DA"/>
    <w:rsid w:val="000975E8"/>
    <w:rsid w:val="000A2556"/>
    <w:rsid w:val="000A2703"/>
    <w:rsid w:val="000A3CC1"/>
    <w:rsid w:val="000A404C"/>
    <w:rsid w:val="000A4D1B"/>
    <w:rsid w:val="000A4E9C"/>
    <w:rsid w:val="000A5A17"/>
    <w:rsid w:val="000A5EAE"/>
    <w:rsid w:val="000A6FFE"/>
    <w:rsid w:val="000B1E58"/>
    <w:rsid w:val="000B22CB"/>
    <w:rsid w:val="000B4594"/>
    <w:rsid w:val="000B4821"/>
    <w:rsid w:val="000B58FB"/>
    <w:rsid w:val="000B5E31"/>
    <w:rsid w:val="000B6827"/>
    <w:rsid w:val="000B7699"/>
    <w:rsid w:val="000B784E"/>
    <w:rsid w:val="000C100D"/>
    <w:rsid w:val="000C1A2D"/>
    <w:rsid w:val="000C2254"/>
    <w:rsid w:val="000C2D4E"/>
    <w:rsid w:val="000D037D"/>
    <w:rsid w:val="000D3470"/>
    <w:rsid w:val="000D3CB4"/>
    <w:rsid w:val="000D47F7"/>
    <w:rsid w:val="000D60AF"/>
    <w:rsid w:val="000D6815"/>
    <w:rsid w:val="000D6EB6"/>
    <w:rsid w:val="000E029D"/>
    <w:rsid w:val="000E2BCC"/>
    <w:rsid w:val="000E484D"/>
    <w:rsid w:val="000E5201"/>
    <w:rsid w:val="000E574F"/>
    <w:rsid w:val="000E58AE"/>
    <w:rsid w:val="000E7B74"/>
    <w:rsid w:val="000E7EC7"/>
    <w:rsid w:val="000F1A16"/>
    <w:rsid w:val="000F2CCA"/>
    <w:rsid w:val="000F3BC6"/>
    <w:rsid w:val="001002D2"/>
    <w:rsid w:val="001019EB"/>
    <w:rsid w:val="00101B04"/>
    <w:rsid w:val="00101DA6"/>
    <w:rsid w:val="0010369E"/>
    <w:rsid w:val="001038CB"/>
    <w:rsid w:val="001049C8"/>
    <w:rsid w:val="00105EF3"/>
    <w:rsid w:val="00107AD6"/>
    <w:rsid w:val="00110CD5"/>
    <w:rsid w:val="001116CA"/>
    <w:rsid w:val="00111A9E"/>
    <w:rsid w:val="001130E5"/>
    <w:rsid w:val="00117C2C"/>
    <w:rsid w:val="00117F3F"/>
    <w:rsid w:val="00120EA0"/>
    <w:rsid w:val="00121FB6"/>
    <w:rsid w:val="00125CD3"/>
    <w:rsid w:val="00126EC7"/>
    <w:rsid w:val="00127A98"/>
    <w:rsid w:val="0013328A"/>
    <w:rsid w:val="00134D7E"/>
    <w:rsid w:val="00134D85"/>
    <w:rsid w:val="00136C8E"/>
    <w:rsid w:val="00137C01"/>
    <w:rsid w:val="001405E2"/>
    <w:rsid w:val="00140868"/>
    <w:rsid w:val="001436DB"/>
    <w:rsid w:val="0014413F"/>
    <w:rsid w:val="00144A8B"/>
    <w:rsid w:val="00146698"/>
    <w:rsid w:val="001467C4"/>
    <w:rsid w:val="00146EB4"/>
    <w:rsid w:val="0014777E"/>
    <w:rsid w:val="00150E92"/>
    <w:rsid w:val="00151211"/>
    <w:rsid w:val="00151F62"/>
    <w:rsid w:val="001523E6"/>
    <w:rsid w:val="00153D48"/>
    <w:rsid w:val="0015619D"/>
    <w:rsid w:val="0016029A"/>
    <w:rsid w:val="001605D1"/>
    <w:rsid w:val="00161363"/>
    <w:rsid w:val="001644A5"/>
    <w:rsid w:val="0017004E"/>
    <w:rsid w:val="001701A7"/>
    <w:rsid w:val="0017209E"/>
    <w:rsid w:val="00173BC5"/>
    <w:rsid w:val="00174048"/>
    <w:rsid w:val="00180E95"/>
    <w:rsid w:val="00181C63"/>
    <w:rsid w:val="00182AF9"/>
    <w:rsid w:val="001831A0"/>
    <w:rsid w:val="001847EC"/>
    <w:rsid w:val="001849E4"/>
    <w:rsid w:val="00184CFF"/>
    <w:rsid w:val="00184F12"/>
    <w:rsid w:val="001856F5"/>
    <w:rsid w:val="00186509"/>
    <w:rsid w:val="00187305"/>
    <w:rsid w:val="00187B0E"/>
    <w:rsid w:val="001903F5"/>
    <w:rsid w:val="001905B0"/>
    <w:rsid w:val="001910E8"/>
    <w:rsid w:val="00191F34"/>
    <w:rsid w:val="001926AF"/>
    <w:rsid w:val="001942D9"/>
    <w:rsid w:val="00194534"/>
    <w:rsid w:val="001A1937"/>
    <w:rsid w:val="001B003F"/>
    <w:rsid w:val="001B22C8"/>
    <w:rsid w:val="001B271B"/>
    <w:rsid w:val="001B2D29"/>
    <w:rsid w:val="001B2D76"/>
    <w:rsid w:val="001B38B8"/>
    <w:rsid w:val="001B4D21"/>
    <w:rsid w:val="001B6731"/>
    <w:rsid w:val="001B745F"/>
    <w:rsid w:val="001B759C"/>
    <w:rsid w:val="001C0732"/>
    <w:rsid w:val="001C11F1"/>
    <w:rsid w:val="001C1A37"/>
    <w:rsid w:val="001C3328"/>
    <w:rsid w:val="001C5051"/>
    <w:rsid w:val="001C5AD2"/>
    <w:rsid w:val="001C73E0"/>
    <w:rsid w:val="001D6388"/>
    <w:rsid w:val="001D63CD"/>
    <w:rsid w:val="001E1084"/>
    <w:rsid w:val="001E156C"/>
    <w:rsid w:val="001E4A10"/>
    <w:rsid w:val="001E6804"/>
    <w:rsid w:val="001F3D67"/>
    <w:rsid w:val="001F42A6"/>
    <w:rsid w:val="001F7436"/>
    <w:rsid w:val="001F7519"/>
    <w:rsid w:val="001F7BA9"/>
    <w:rsid w:val="002012DC"/>
    <w:rsid w:val="002051DC"/>
    <w:rsid w:val="0020734D"/>
    <w:rsid w:val="00207747"/>
    <w:rsid w:val="00210248"/>
    <w:rsid w:val="002102E4"/>
    <w:rsid w:val="00210624"/>
    <w:rsid w:val="002119F7"/>
    <w:rsid w:val="002133A9"/>
    <w:rsid w:val="00214642"/>
    <w:rsid w:val="00214C32"/>
    <w:rsid w:val="00214CED"/>
    <w:rsid w:val="00214F96"/>
    <w:rsid w:val="00215341"/>
    <w:rsid w:val="002200A3"/>
    <w:rsid w:val="00220CD9"/>
    <w:rsid w:val="002231FF"/>
    <w:rsid w:val="00223CD2"/>
    <w:rsid w:val="00224176"/>
    <w:rsid w:val="00224511"/>
    <w:rsid w:val="00224B94"/>
    <w:rsid w:val="00224FDA"/>
    <w:rsid w:val="002256EB"/>
    <w:rsid w:val="0022580E"/>
    <w:rsid w:val="00225CE5"/>
    <w:rsid w:val="002274C7"/>
    <w:rsid w:val="00227BD6"/>
    <w:rsid w:val="0023058C"/>
    <w:rsid w:val="00230A1A"/>
    <w:rsid w:val="00231A2B"/>
    <w:rsid w:val="002330DE"/>
    <w:rsid w:val="002335AA"/>
    <w:rsid w:val="00233EA0"/>
    <w:rsid w:val="002358B6"/>
    <w:rsid w:val="00235FB3"/>
    <w:rsid w:val="0024139B"/>
    <w:rsid w:val="00241712"/>
    <w:rsid w:val="0024239F"/>
    <w:rsid w:val="002440A2"/>
    <w:rsid w:val="00246D4F"/>
    <w:rsid w:val="0024719F"/>
    <w:rsid w:val="00250601"/>
    <w:rsid w:val="00251B06"/>
    <w:rsid w:val="00251EFD"/>
    <w:rsid w:val="00252A29"/>
    <w:rsid w:val="00254092"/>
    <w:rsid w:val="0025680F"/>
    <w:rsid w:val="00257D00"/>
    <w:rsid w:val="00263E9C"/>
    <w:rsid w:val="00266AAA"/>
    <w:rsid w:val="00267516"/>
    <w:rsid w:val="002717E9"/>
    <w:rsid w:val="002722A0"/>
    <w:rsid w:val="0027263E"/>
    <w:rsid w:val="00273121"/>
    <w:rsid w:val="00276C6F"/>
    <w:rsid w:val="0027732B"/>
    <w:rsid w:val="00277B69"/>
    <w:rsid w:val="00277E3C"/>
    <w:rsid w:val="00280A0F"/>
    <w:rsid w:val="002837ED"/>
    <w:rsid w:val="002854BC"/>
    <w:rsid w:val="00285555"/>
    <w:rsid w:val="00285F8F"/>
    <w:rsid w:val="00287310"/>
    <w:rsid w:val="002911C5"/>
    <w:rsid w:val="002915A7"/>
    <w:rsid w:val="00291C0D"/>
    <w:rsid w:val="002936FB"/>
    <w:rsid w:val="002960D2"/>
    <w:rsid w:val="0029756B"/>
    <w:rsid w:val="00297AA7"/>
    <w:rsid w:val="002A1CF4"/>
    <w:rsid w:val="002A2282"/>
    <w:rsid w:val="002A5141"/>
    <w:rsid w:val="002A5908"/>
    <w:rsid w:val="002A6B7A"/>
    <w:rsid w:val="002A7163"/>
    <w:rsid w:val="002A7B67"/>
    <w:rsid w:val="002B0004"/>
    <w:rsid w:val="002B176C"/>
    <w:rsid w:val="002B178F"/>
    <w:rsid w:val="002B461D"/>
    <w:rsid w:val="002B5C43"/>
    <w:rsid w:val="002B6789"/>
    <w:rsid w:val="002B6814"/>
    <w:rsid w:val="002B7394"/>
    <w:rsid w:val="002C00F4"/>
    <w:rsid w:val="002C0763"/>
    <w:rsid w:val="002C1366"/>
    <w:rsid w:val="002C1F22"/>
    <w:rsid w:val="002C44CB"/>
    <w:rsid w:val="002C5692"/>
    <w:rsid w:val="002C5E2C"/>
    <w:rsid w:val="002C64F0"/>
    <w:rsid w:val="002C7CAE"/>
    <w:rsid w:val="002D0ABB"/>
    <w:rsid w:val="002D1844"/>
    <w:rsid w:val="002D35E7"/>
    <w:rsid w:val="002D381C"/>
    <w:rsid w:val="002D46ED"/>
    <w:rsid w:val="002D5B8D"/>
    <w:rsid w:val="002D6875"/>
    <w:rsid w:val="002D7501"/>
    <w:rsid w:val="002E43C0"/>
    <w:rsid w:val="002E4D49"/>
    <w:rsid w:val="002E6AE0"/>
    <w:rsid w:val="002E6CEE"/>
    <w:rsid w:val="002F0B47"/>
    <w:rsid w:val="002F0C46"/>
    <w:rsid w:val="002F25E7"/>
    <w:rsid w:val="002F2DE9"/>
    <w:rsid w:val="002F4A23"/>
    <w:rsid w:val="002F59A8"/>
    <w:rsid w:val="002F6C35"/>
    <w:rsid w:val="00301C90"/>
    <w:rsid w:val="003042FE"/>
    <w:rsid w:val="00304B70"/>
    <w:rsid w:val="003050E3"/>
    <w:rsid w:val="00306C4F"/>
    <w:rsid w:val="003109ED"/>
    <w:rsid w:val="003125E9"/>
    <w:rsid w:val="00312B2F"/>
    <w:rsid w:val="00313BAE"/>
    <w:rsid w:val="00313FF9"/>
    <w:rsid w:val="00314BC5"/>
    <w:rsid w:val="00316A3F"/>
    <w:rsid w:val="00317483"/>
    <w:rsid w:val="00317ACD"/>
    <w:rsid w:val="00327399"/>
    <w:rsid w:val="003277C7"/>
    <w:rsid w:val="00330171"/>
    <w:rsid w:val="00330DB8"/>
    <w:rsid w:val="00331FB5"/>
    <w:rsid w:val="00335CBC"/>
    <w:rsid w:val="00336DFF"/>
    <w:rsid w:val="0033736D"/>
    <w:rsid w:val="00337A96"/>
    <w:rsid w:val="0034007D"/>
    <w:rsid w:val="00340AB3"/>
    <w:rsid w:val="003418DD"/>
    <w:rsid w:val="00343273"/>
    <w:rsid w:val="00345256"/>
    <w:rsid w:val="00345DF8"/>
    <w:rsid w:val="0034617D"/>
    <w:rsid w:val="0034669D"/>
    <w:rsid w:val="00347F8C"/>
    <w:rsid w:val="0035239B"/>
    <w:rsid w:val="003526C3"/>
    <w:rsid w:val="003605F6"/>
    <w:rsid w:val="00360801"/>
    <w:rsid w:val="0036089E"/>
    <w:rsid w:val="003619E4"/>
    <w:rsid w:val="00362D52"/>
    <w:rsid w:val="00364A04"/>
    <w:rsid w:val="003664C1"/>
    <w:rsid w:val="003717CA"/>
    <w:rsid w:val="00372847"/>
    <w:rsid w:val="00373032"/>
    <w:rsid w:val="003801B0"/>
    <w:rsid w:val="00382E91"/>
    <w:rsid w:val="00385433"/>
    <w:rsid w:val="00390257"/>
    <w:rsid w:val="003909DA"/>
    <w:rsid w:val="00393D2D"/>
    <w:rsid w:val="00395391"/>
    <w:rsid w:val="00396CC2"/>
    <w:rsid w:val="003A1901"/>
    <w:rsid w:val="003A1B57"/>
    <w:rsid w:val="003A1F08"/>
    <w:rsid w:val="003A2389"/>
    <w:rsid w:val="003A4C90"/>
    <w:rsid w:val="003A606E"/>
    <w:rsid w:val="003B01FA"/>
    <w:rsid w:val="003B1667"/>
    <w:rsid w:val="003B1B41"/>
    <w:rsid w:val="003B2090"/>
    <w:rsid w:val="003B2BE8"/>
    <w:rsid w:val="003B39CE"/>
    <w:rsid w:val="003B3C7E"/>
    <w:rsid w:val="003B3D42"/>
    <w:rsid w:val="003B47B9"/>
    <w:rsid w:val="003B5C9B"/>
    <w:rsid w:val="003B633A"/>
    <w:rsid w:val="003B77E8"/>
    <w:rsid w:val="003B7C30"/>
    <w:rsid w:val="003C1204"/>
    <w:rsid w:val="003C316E"/>
    <w:rsid w:val="003C3525"/>
    <w:rsid w:val="003C3A28"/>
    <w:rsid w:val="003C4A42"/>
    <w:rsid w:val="003C652B"/>
    <w:rsid w:val="003C68DC"/>
    <w:rsid w:val="003C74FD"/>
    <w:rsid w:val="003C755C"/>
    <w:rsid w:val="003C7AF2"/>
    <w:rsid w:val="003D0124"/>
    <w:rsid w:val="003D125F"/>
    <w:rsid w:val="003D24FF"/>
    <w:rsid w:val="003E062E"/>
    <w:rsid w:val="003E22A1"/>
    <w:rsid w:val="003E2AC0"/>
    <w:rsid w:val="003E2AF8"/>
    <w:rsid w:val="003E4031"/>
    <w:rsid w:val="003F134E"/>
    <w:rsid w:val="003F19C5"/>
    <w:rsid w:val="003F2390"/>
    <w:rsid w:val="003F37C1"/>
    <w:rsid w:val="003F528D"/>
    <w:rsid w:val="003F7A72"/>
    <w:rsid w:val="00400757"/>
    <w:rsid w:val="00402CCA"/>
    <w:rsid w:val="00402F6D"/>
    <w:rsid w:val="0040603C"/>
    <w:rsid w:val="004124A6"/>
    <w:rsid w:val="00412DD2"/>
    <w:rsid w:val="00412ED0"/>
    <w:rsid w:val="004132B6"/>
    <w:rsid w:val="00413B2B"/>
    <w:rsid w:val="00420347"/>
    <w:rsid w:val="004214A1"/>
    <w:rsid w:val="00421613"/>
    <w:rsid w:val="00421EFE"/>
    <w:rsid w:val="00422ED1"/>
    <w:rsid w:val="004261B0"/>
    <w:rsid w:val="00426B3E"/>
    <w:rsid w:val="00431255"/>
    <w:rsid w:val="004318A6"/>
    <w:rsid w:val="00432C80"/>
    <w:rsid w:val="00432F64"/>
    <w:rsid w:val="00433198"/>
    <w:rsid w:val="00434920"/>
    <w:rsid w:val="00435852"/>
    <w:rsid w:val="00435A64"/>
    <w:rsid w:val="00435BB9"/>
    <w:rsid w:val="004367C6"/>
    <w:rsid w:val="004372DA"/>
    <w:rsid w:val="004378A9"/>
    <w:rsid w:val="00440A09"/>
    <w:rsid w:val="0044119B"/>
    <w:rsid w:val="004413DF"/>
    <w:rsid w:val="004428BD"/>
    <w:rsid w:val="0044393E"/>
    <w:rsid w:val="00443D3D"/>
    <w:rsid w:val="0044568F"/>
    <w:rsid w:val="0044660C"/>
    <w:rsid w:val="004529EE"/>
    <w:rsid w:val="00452B3A"/>
    <w:rsid w:val="004533F1"/>
    <w:rsid w:val="00453B00"/>
    <w:rsid w:val="004608E9"/>
    <w:rsid w:val="004609E6"/>
    <w:rsid w:val="00465AD7"/>
    <w:rsid w:val="004709EF"/>
    <w:rsid w:val="00470A9A"/>
    <w:rsid w:val="00473E36"/>
    <w:rsid w:val="0047560C"/>
    <w:rsid w:val="004764E0"/>
    <w:rsid w:val="004769CC"/>
    <w:rsid w:val="00477153"/>
    <w:rsid w:val="00486E61"/>
    <w:rsid w:val="00493C4D"/>
    <w:rsid w:val="004953F4"/>
    <w:rsid w:val="004954E0"/>
    <w:rsid w:val="00497718"/>
    <w:rsid w:val="004A0717"/>
    <w:rsid w:val="004A1FD4"/>
    <w:rsid w:val="004A423F"/>
    <w:rsid w:val="004A5E47"/>
    <w:rsid w:val="004B05DF"/>
    <w:rsid w:val="004B0E43"/>
    <w:rsid w:val="004B169A"/>
    <w:rsid w:val="004B1B37"/>
    <w:rsid w:val="004B3E04"/>
    <w:rsid w:val="004B659C"/>
    <w:rsid w:val="004B6B96"/>
    <w:rsid w:val="004C0459"/>
    <w:rsid w:val="004C125D"/>
    <w:rsid w:val="004C3C87"/>
    <w:rsid w:val="004C56D9"/>
    <w:rsid w:val="004C5A97"/>
    <w:rsid w:val="004D238A"/>
    <w:rsid w:val="004D2FE5"/>
    <w:rsid w:val="004D3D87"/>
    <w:rsid w:val="004D689C"/>
    <w:rsid w:val="004D68BE"/>
    <w:rsid w:val="004D6ED6"/>
    <w:rsid w:val="004D74E5"/>
    <w:rsid w:val="004E01CB"/>
    <w:rsid w:val="004E07FC"/>
    <w:rsid w:val="004E4914"/>
    <w:rsid w:val="004E6259"/>
    <w:rsid w:val="004F032F"/>
    <w:rsid w:val="004F07B8"/>
    <w:rsid w:val="004F11B2"/>
    <w:rsid w:val="004F53F8"/>
    <w:rsid w:val="004F59B8"/>
    <w:rsid w:val="005006CD"/>
    <w:rsid w:val="00501B8D"/>
    <w:rsid w:val="00503B83"/>
    <w:rsid w:val="005044AC"/>
    <w:rsid w:val="00504E38"/>
    <w:rsid w:val="00505BA5"/>
    <w:rsid w:val="00506B64"/>
    <w:rsid w:val="00507F44"/>
    <w:rsid w:val="005112BC"/>
    <w:rsid w:val="005114E8"/>
    <w:rsid w:val="005155ED"/>
    <w:rsid w:val="00516BEF"/>
    <w:rsid w:val="00520921"/>
    <w:rsid w:val="00520F7D"/>
    <w:rsid w:val="005213F7"/>
    <w:rsid w:val="00521A07"/>
    <w:rsid w:val="00521F58"/>
    <w:rsid w:val="0052456B"/>
    <w:rsid w:val="00525121"/>
    <w:rsid w:val="005251B8"/>
    <w:rsid w:val="00525F36"/>
    <w:rsid w:val="005277B5"/>
    <w:rsid w:val="00530651"/>
    <w:rsid w:val="005309AA"/>
    <w:rsid w:val="00531CD3"/>
    <w:rsid w:val="00531CF3"/>
    <w:rsid w:val="005321B1"/>
    <w:rsid w:val="00532DEF"/>
    <w:rsid w:val="00535307"/>
    <w:rsid w:val="00535BA8"/>
    <w:rsid w:val="0053748B"/>
    <w:rsid w:val="00541D3C"/>
    <w:rsid w:val="00542374"/>
    <w:rsid w:val="00543F6E"/>
    <w:rsid w:val="00544D95"/>
    <w:rsid w:val="00546139"/>
    <w:rsid w:val="00546A22"/>
    <w:rsid w:val="005513A0"/>
    <w:rsid w:val="005516D7"/>
    <w:rsid w:val="005528C6"/>
    <w:rsid w:val="00555658"/>
    <w:rsid w:val="00555799"/>
    <w:rsid w:val="00555891"/>
    <w:rsid w:val="00556112"/>
    <w:rsid w:val="005565DB"/>
    <w:rsid w:val="005611D3"/>
    <w:rsid w:val="005623B2"/>
    <w:rsid w:val="00566711"/>
    <w:rsid w:val="0056674E"/>
    <w:rsid w:val="00567C80"/>
    <w:rsid w:val="005720B3"/>
    <w:rsid w:val="00572824"/>
    <w:rsid w:val="005729BE"/>
    <w:rsid w:val="00577899"/>
    <w:rsid w:val="00580475"/>
    <w:rsid w:val="00580532"/>
    <w:rsid w:val="00580E08"/>
    <w:rsid w:val="00582027"/>
    <w:rsid w:val="0058289E"/>
    <w:rsid w:val="00582F65"/>
    <w:rsid w:val="00584FE7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97230"/>
    <w:rsid w:val="005A0A1B"/>
    <w:rsid w:val="005A2998"/>
    <w:rsid w:val="005A29D5"/>
    <w:rsid w:val="005A7A39"/>
    <w:rsid w:val="005A7A82"/>
    <w:rsid w:val="005A7EF0"/>
    <w:rsid w:val="005B02CF"/>
    <w:rsid w:val="005B3D36"/>
    <w:rsid w:val="005B4B54"/>
    <w:rsid w:val="005B5DD4"/>
    <w:rsid w:val="005B6121"/>
    <w:rsid w:val="005B65E8"/>
    <w:rsid w:val="005C0143"/>
    <w:rsid w:val="005C0F55"/>
    <w:rsid w:val="005C1702"/>
    <w:rsid w:val="005C1EFA"/>
    <w:rsid w:val="005C3ADA"/>
    <w:rsid w:val="005C5712"/>
    <w:rsid w:val="005C717F"/>
    <w:rsid w:val="005D0332"/>
    <w:rsid w:val="005D0C9A"/>
    <w:rsid w:val="005D0CEE"/>
    <w:rsid w:val="005D4295"/>
    <w:rsid w:val="005D4FE6"/>
    <w:rsid w:val="005D55AC"/>
    <w:rsid w:val="005D6721"/>
    <w:rsid w:val="005E23A8"/>
    <w:rsid w:val="005E2E3A"/>
    <w:rsid w:val="005E33F0"/>
    <w:rsid w:val="005E4650"/>
    <w:rsid w:val="005E4AC4"/>
    <w:rsid w:val="005E534A"/>
    <w:rsid w:val="005E615A"/>
    <w:rsid w:val="005E7961"/>
    <w:rsid w:val="005F0524"/>
    <w:rsid w:val="005F13DB"/>
    <w:rsid w:val="005F16CF"/>
    <w:rsid w:val="005F3E0C"/>
    <w:rsid w:val="005F5522"/>
    <w:rsid w:val="005F6006"/>
    <w:rsid w:val="005F6379"/>
    <w:rsid w:val="00600976"/>
    <w:rsid w:val="006019D9"/>
    <w:rsid w:val="00604CB3"/>
    <w:rsid w:val="00604DF6"/>
    <w:rsid w:val="00607129"/>
    <w:rsid w:val="00607543"/>
    <w:rsid w:val="00610CD1"/>
    <w:rsid w:val="00610FA8"/>
    <w:rsid w:val="00611356"/>
    <w:rsid w:val="00611717"/>
    <w:rsid w:val="00611B45"/>
    <w:rsid w:val="0061221A"/>
    <w:rsid w:val="00613121"/>
    <w:rsid w:val="00614587"/>
    <w:rsid w:val="00614AD3"/>
    <w:rsid w:val="0061554C"/>
    <w:rsid w:val="00616039"/>
    <w:rsid w:val="0062117A"/>
    <w:rsid w:val="00621261"/>
    <w:rsid w:val="00621ED6"/>
    <w:rsid w:val="006234EC"/>
    <w:rsid w:val="0062365D"/>
    <w:rsid w:val="00625291"/>
    <w:rsid w:val="00625FB0"/>
    <w:rsid w:val="006270ED"/>
    <w:rsid w:val="00627DA9"/>
    <w:rsid w:val="00630042"/>
    <w:rsid w:val="006305F7"/>
    <w:rsid w:val="00630BFE"/>
    <w:rsid w:val="006312F3"/>
    <w:rsid w:val="006324D9"/>
    <w:rsid w:val="0063257B"/>
    <w:rsid w:val="006362D9"/>
    <w:rsid w:val="00643CFF"/>
    <w:rsid w:val="006467D2"/>
    <w:rsid w:val="0065052F"/>
    <w:rsid w:val="006515C1"/>
    <w:rsid w:val="006520B8"/>
    <w:rsid w:val="00652304"/>
    <w:rsid w:val="00652E32"/>
    <w:rsid w:val="00653148"/>
    <w:rsid w:val="006536A3"/>
    <w:rsid w:val="00653D28"/>
    <w:rsid w:val="00653D6E"/>
    <w:rsid w:val="00654201"/>
    <w:rsid w:val="0065663A"/>
    <w:rsid w:val="006571E6"/>
    <w:rsid w:val="006608A1"/>
    <w:rsid w:val="0066094B"/>
    <w:rsid w:val="00661998"/>
    <w:rsid w:val="00662158"/>
    <w:rsid w:val="0066438D"/>
    <w:rsid w:val="00664750"/>
    <w:rsid w:val="00665E17"/>
    <w:rsid w:val="00667CCC"/>
    <w:rsid w:val="006717B7"/>
    <w:rsid w:val="00673EC9"/>
    <w:rsid w:val="006741DA"/>
    <w:rsid w:val="00676E30"/>
    <w:rsid w:val="006801EE"/>
    <w:rsid w:val="006805E9"/>
    <w:rsid w:val="00681922"/>
    <w:rsid w:val="00683015"/>
    <w:rsid w:val="00683F27"/>
    <w:rsid w:val="00684013"/>
    <w:rsid w:val="006854CD"/>
    <w:rsid w:val="00686C84"/>
    <w:rsid w:val="0069023F"/>
    <w:rsid w:val="006927B3"/>
    <w:rsid w:val="00693135"/>
    <w:rsid w:val="006934CE"/>
    <w:rsid w:val="00693E7C"/>
    <w:rsid w:val="006948BC"/>
    <w:rsid w:val="00694CB4"/>
    <w:rsid w:val="0069521A"/>
    <w:rsid w:val="006966EE"/>
    <w:rsid w:val="006A011E"/>
    <w:rsid w:val="006A0753"/>
    <w:rsid w:val="006A07DA"/>
    <w:rsid w:val="006A1A2A"/>
    <w:rsid w:val="006A3513"/>
    <w:rsid w:val="006A5B49"/>
    <w:rsid w:val="006A6562"/>
    <w:rsid w:val="006A6D6F"/>
    <w:rsid w:val="006A70ED"/>
    <w:rsid w:val="006A72E2"/>
    <w:rsid w:val="006A77D3"/>
    <w:rsid w:val="006B11F7"/>
    <w:rsid w:val="006B16E7"/>
    <w:rsid w:val="006B2F1F"/>
    <w:rsid w:val="006B34B2"/>
    <w:rsid w:val="006B37A8"/>
    <w:rsid w:val="006B3A90"/>
    <w:rsid w:val="006B4BA9"/>
    <w:rsid w:val="006B508E"/>
    <w:rsid w:val="006B612A"/>
    <w:rsid w:val="006B7DF8"/>
    <w:rsid w:val="006C35A1"/>
    <w:rsid w:val="006C5542"/>
    <w:rsid w:val="006C68B0"/>
    <w:rsid w:val="006C79C5"/>
    <w:rsid w:val="006D1AA1"/>
    <w:rsid w:val="006D306B"/>
    <w:rsid w:val="006D461E"/>
    <w:rsid w:val="006D47EE"/>
    <w:rsid w:val="006D4D83"/>
    <w:rsid w:val="006D5B7F"/>
    <w:rsid w:val="006D6F4D"/>
    <w:rsid w:val="006D72AA"/>
    <w:rsid w:val="006D72DD"/>
    <w:rsid w:val="006E4DCD"/>
    <w:rsid w:val="006E59CC"/>
    <w:rsid w:val="006F1CA1"/>
    <w:rsid w:val="006F2D44"/>
    <w:rsid w:val="006F3403"/>
    <w:rsid w:val="006F4849"/>
    <w:rsid w:val="0070201C"/>
    <w:rsid w:val="0070455B"/>
    <w:rsid w:val="00706D6A"/>
    <w:rsid w:val="00707C5B"/>
    <w:rsid w:val="007109E7"/>
    <w:rsid w:val="00711712"/>
    <w:rsid w:val="007130AF"/>
    <w:rsid w:val="00714C2D"/>
    <w:rsid w:val="00714CE5"/>
    <w:rsid w:val="007172D4"/>
    <w:rsid w:val="007173BF"/>
    <w:rsid w:val="00717BD5"/>
    <w:rsid w:val="0072224B"/>
    <w:rsid w:val="00722707"/>
    <w:rsid w:val="00723BD9"/>
    <w:rsid w:val="00724D7F"/>
    <w:rsid w:val="007250D4"/>
    <w:rsid w:val="007253A9"/>
    <w:rsid w:val="007254BD"/>
    <w:rsid w:val="007255C9"/>
    <w:rsid w:val="00725E31"/>
    <w:rsid w:val="007313E6"/>
    <w:rsid w:val="00731B87"/>
    <w:rsid w:val="00733349"/>
    <w:rsid w:val="00735847"/>
    <w:rsid w:val="00740246"/>
    <w:rsid w:val="007407DE"/>
    <w:rsid w:val="007415EB"/>
    <w:rsid w:val="00742419"/>
    <w:rsid w:val="00743913"/>
    <w:rsid w:val="00744367"/>
    <w:rsid w:val="007446B7"/>
    <w:rsid w:val="00745200"/>
    <w:rsid w:val="00746239"/>
    <w:rsid w:val="00746E36"/>
    <w:rsid w:val="0074759E"/>
    <w:rsid w:val="00750F4F"/>
    <w:rsid w:val="00753162"/>
    <w:rsid w:val="00753F6E"/>
    <w:rsid w:val="007551C8"/>
    <w:rsid w:val="007557A3"/>
    <w:rsid w:val="007566A8"/>
    <w:rsid w:val="007577A3"/>
    <w:rsid w:val="0076169F"/>
    <w:rsid w:val="00761EC1"/>
    <w:rsid w:val="00762D1B"/>
    <w:rsid w:val="00767C4A"/>
    <w:rsid w:val="00770910"/>
    <w:rsid w:val="00771751"/>
    <w:rsid w:val="00773D1D"/>
    <w:rsid w:val="007741C1"/>
    <w:rsid w:val="00775B84"/>
    <w:rsid w:val="007769A6"/>
    <w:rsid w:val="00780EC0"/>
    <w:rsid w:val="0078104E"/>
    <w:rsid w:val="007828BE"/>
    <w:rsid w:val="0078387A"/>
    <w:rsid w:val="00783C15"/>
    <w:rsid w:val="007843AC"/>
    <w:rsid w:val="00785728"/>
    <w:rsid w:val="007904C5"/>
    <w:rsid w:val="007909A8"/>
    <w:rsid w:val="007952EC"/>
    <w:rsid w:val="00795681"/>
    <w:rsid w:val="00795737"/>
    <w:rsid w:val="00795A01"/>
    <w:rsid w:val="00796BDE"/>
    <w:rsid w:val="007970C4"/>
    <w:rsid w:val="007A0924"/>
    <w:rsid w:val="007A0CE6"/>
    <w:rsid w:val="007A1FFE"/>
    <w:rsid w:val="007A3B63"/>
    <w:rsid w:val="007A7671"/>
    <w:rsid w:val="007B0DAD"/>
    <w:rsid w:val="007B1D67"/>
    <w:rsid w:val="007B4455"/>
    <w:rsid w:val="007C0BED"/>
    <w:rsid w:val="007C18FA"/>
    <w:rsid w:val="007C21A3"/>
    <w:rsid w:val="007C5F7D"/>
    <w:rsid w:val="007C7270"/>
    <w:rsid w:val="007D0F0B"/>
    <w:rsid w:val="007D326E"/>
    <w:rsid w:val="007D6064"/>
    <w:rsid w:val="007E04B8"/>
    <w:rsid w:val="007E160C"/>
    <w:rsid w:val="007E25AE"/>
    <w:rsid w:val="007E2E5B"/>
    <w:rsid w:val="007E3932"/>
    <w:rsid w:val="007E60A3"/>
    <w:rsid w:val="007F0A8D"/>
    <w:rsid w:val="007F1262"/>
    <w:rsid w:val="007F1E61"/>
    <w:rsid w:val="007F2BBF"/>
    <w:rsid w:val="007F3D2C"/>
    <w:rsid w:val="007F3EB9"/>
    <w:rsid w:val="007F72CC"/>
    <w:rsid w:val="0080217B"/>
    <w:rsid w:val="0080379E"/>
    <w:rsid w:val="008039F9"/>
    <w:rsid w:val="00804CCF"/>
    <w:rsid w:val="008111C7"/>
    <w:rsid w:val="00811F45"/>
    <w:rsid w:val="00812CE5"/>
    <w:rsid w:val="00812DB0"/>
    <w:rsid w:val="0081308B"/>
    <w:rsid w:val="00813BAC"/>
    <w:rsid w:val="00814447"/>
    <w:rsid w:val="0081517A"/>
    <w:rsid w:val="00815A19"/>
    <w:rsid w:val="00815D1F"/>
    <w:rsid w:val="00816233"/>
    <w:rsid w:val="008176FD"/>
    <w:rsid w:val="0082097A"/>
    <w:rsid w:val="00820BB2"/>
    <w:rsid w:val="00821EA4"/>
    <w:rsid w:val="00821F14"/>
    <w:rsid w:val="00824E8F"/>
    <w:rsid w:val="00827823"/>
    <w:rsid w:val="0082794C"/>
    <w:rsid w:val="00834928"/>
    <w:rsid w:val="00836278"/>
    <w:rsid w:val="00836725"/>
    <w:rsid w:val="00837151"/>
    <w:rsid w:val="008372FB"/>
    <w:rsid w:val="008406FE"/>
    <w:rsid w:val="00842A63"/>
    <w:rsid w:val="008460CB"/>
    <w:rsid w:val="0084685F"/>
    <w:rsid w:val="008471F7"/>
    <w:rsid w:val="00847BE8"/>
    <w:rsid w:val="0085042D"/>
    <w:rsid w:val="008515E8"/>
    <w:rsid w:val="00851A27"/>
    <w:rsid w:val="0085446E"/>
    <w:rsid w:val="00854AE2"/>
    <w:rsid w:val="00855ADB"/>
    <w:rsid w:val="008560E0"/>
    <w:rsid w:val="00856853"/>
    <w:rsid w:val="008568AD"/>
    <w:rsid w:val="00856910"/>
    <w:rsid w:val="00856D1B"/>
    <w:rsid w:val="00862495"/>
    <w:rsid w:val="00865BC6"/>
    <w:rsid w:val="00866150"/>
    <w:rsid w:val="00866253"/>
    <w:rsid w:val="0086628C"/>
    <w:rsid w:val="008664B0"/>
    <w:rsid w:val="00871820"/>
    <w:rsid w:val="00871A02"/>
    <w:rsid w:val="00872C21"/>
    <w:rsid w:val="00872EC0"/>
    <w:rsid w:val="00873AF5"/>
    <w:rsid w:val="0087432E"/>
    <w:rsid w:val="00874418"/>
    <w:rsid w:val="0088068F"/>
    <w:rsid w:val="00881736"/>
    <w:rsid w:val="00884C20"/>
    <w:rsid w:val="00885392"/>
    <w:rsid w:val="0089061A"/>
    <w:rsid w:val="00890734"/>
    <w:rsid w:val="00891B77"/>
    <w:rsid w:val="00892B10"/>
    <w:rsid w:val="00895E8B"/>
    <w:rsid w:val="0089696D"/>
    <w:rsid w:val="008A0006"/>
    <w:rsid w:val="008A02FF"/>
    <w:rsid w:val="008A4AAA"/>
    <w:rsid w:val="008A69BF"/>
    <w:rsid w:val="008A7646"/>
    <w:rsid w:val="008A7D10"/>
    <w:rsid w:val="008B0238"/>
    <w:rsid w:val="008B06EB"/>
    <w:rsid w:val="008B0F68"/>
    <w:rsid w:val="008B1147"/>
    <w:rsid w:val="008B159A"/>
    <w:rsid w:val="008B43E3"/>
    <w:rsid w:val="008C0D87"/>
    <w:rsid w:val="008C13BC"/>
    <w:rsid w:val="008C254A"/>
    <w:rsid w:val="008C2C65"/>
    <w:rsid w:val="008C3FB4"/>
    <w:rsid w:val="008C4DBF"/>
    <w:rsid w:val="008C55F3"/>
    <w:rsid w:val="008C57A9"/>
    <w:rsid w:val="008C5D5E"/>
    <w:rsid w:val="008C60C0"/>
    <w:rsid w:val="008C7018"/>
    <w:rsid w:val="008C741E"/>
    <w:rsid w:val="008C7579"/>
    <w:rsid w:val="008D388B"/>
    <w:rsid w:val="008D5102"/>
    <w:rsid w:val="008D61DF"/>
    <w:rsid w:val="008D6B35"/>
    <w:rsid w:val="008E2493"/>
    <w:rsid w:val="008E4900"/>
    <w:rsid w:val="008E54A0"/>
    <w:rsid w:val="008F0950"/>
    <w:rsid w:val="008F2688"/>
    <w:rsid w:val="008F4BA8"/>
    <w:rsid w:val="008F65DA"/>
    <w:rsid w:val="008F721C"/>
    <w:rsid w:val="00900768"/>
    <w:rsid w:val="0090165A"/>
    <w:rsid w:val="00901D64"/>
    <w:rsid w:val="009023AF"/>
    <w:rsid w:val="009024BA"/>
    <w:rsid w:val="00910A80"/>
    <w:rsid w:val="00911B5A"/>
    <w:rsid w:val="00912354"/>
    <w:rsid w:val="00912398"/>
    <w:rsid w:val="00914C6E"/>
    <w:rsid w:val="00915439"/>
    <w:rsid w:val="00917314"/>
    <w:rsid w:val="00917BF1"/>
    <w:rsid w:val="009244DD"/>
    <w:rsid w:val="009253DC"/>
    <w:rsid w:val="009263B6"/>
    <w:rsid w:val="00926CDC"/>
    <w:rsid w:val="00927B97"/>
    <w:rsid w:val="0093049E"/>
    <w:rsid w:val="00931A73"/>
    <w:rsid w:val="00931DEE"/>
    <w:rsid w:val="00931E5F"/>
    <w:rsid w:val="00931FB3"/>
    <w:rsid w:val="00934769"/>
    <w:rsid w:val="00940C6B"/>
    <w:rsid w:val="009410B7"/>
    <w:rsid w:val="009423E2"/>
    <w:rsid w:val="00942A0E"/>
    <w:rsid w:val="00942A83"/>
    <w:rsid w:val="00942D09"/>
    <w:rsid w:val="009443D9"/>
    <w:rsid w:val="00944F15"/>
    <w:rsid w:val="00945083"/>
    <w:rsid w:val="00945D13"/>
    <w:rsid w:val="00950462"/>
    <w:rsid w:val="009526FC"/>
    <w:rsid w:val="0095275A"/>
    <w:rsid w:val="009547E9"/>
    <w:rsid w:val="00955171"/>
    <w:rsid w:val="00955A0F"/>
    <w:rsid w:val="00955E7D"/>
    <w:rsid w:val="00961BA0"/>
    <w:rsid w:val="00965754"/>
    <w:rsid w:val="00966100"/>
    <w:rsid w:val="00966815"/>
    <w:rsid w:val="00971AE1"/>
    <w:rsid w:val="009727EC"/>
    <w:rsid w:val="0097449D"/>
    <w:rsid w:val="00975F46"/>
    <w:rsid w:val="009778AD"/>
    <w:rsid w:val="00981F80"/>
    <w:rsid w:val="00983FA6"/>
    <w:rsid w:val="009841BF"/>
    <w:rsid w:val="0098493D"/>
    <w:rsid w:val="00986740"/>
    <w:rsid w:val="0099020E"/>
    <w:rsid w:val="0099092C"/>
    <w:rsid w:val="00990CA5"/>
    <w:rsid w:val="00990F45"/>
    <w:rsid w:val="009917A1"/>
    <w:rsid w:val="0099257D"/>
    <w:rsid w:val="009946C3"/>
    <w:rsid w:val="009976D7"/>
    <w:rsid w:val="009A2C19"/>
    <w:rsid w:val="009A4282"/>
    <w:rsid w:val="009A7A73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C555E"/>
    <w:rsid w:val="009C6708"/>
    <w:rsid w:val="009C77B8"/>
    <w:rsid w:val="009D1CC0"/>
    <w:rsid w:val="009D1CC8"/>
    <w:rsid w:val="009D2087"/>
    <w:rsid w:val="009D3038"/>
    <w:rsid w:val="009D37D8"/>
    <w:rsid w:val="009D429D"/>
    <w:rsid w:val="009D4CBF"/>
    <w:rsid w:val="009D5279"/>
    <w:rsid w:val="009D6B4C"/>
    <w:rsid w:val="009E176D"/>
    <w:rsid w:val="009E1921"/>
    <w:rsid w:val="009E2240"/>
    <w:rsid w:val="009F0422"/>
    <w:rsid w:val="009F1957"/>
    <w:rsid w:val="009F2151"/>
    <w:rsid w:val="009F21D9"/>
    <w:rsid w:val="009F3E98"/>
    <w:rsid w:val="009F422C"/>
    <w:rsid w:val="009F470F"/>
    <w:rsid w:val="009F479A"/>
    <w:rsid w:val="009F4C7B"/>
    <w:rsid w:val="009F5962"/>
    <w:rsid w:val="009F5E8C"/>
    <w:rsid w:val="00A005B8"/>
    <w:rsid w:val="00A02A2D"/>
    <w:rsid w:val="00A034D1"/>
    <w:rsid w:val="00A04453"/>
    <w:rsid w:val="00A04A94"/>
    <w:rsid w:val="00A04B60"/>
    <w:rsid w:val="00A060E2"/>
    <w:rsid w:val="00A06863"/>
    <w:rsid w:val="00A072F9"/>
    <w:rsid w:val="00A07E73"/>
    <w:rsid w:val="00A11882"/>
    <w:rsid w:val="00A14E40"/>
    <w:rsid w:val="00A1515B"/>
    <w:rsid w:val="00A17BFB"/>
    <w:rsid w:val="00A22061"/>
    <w:rsid w:val="00A23C4A"/>
    <w:rsid w:val="00A23EDF"/>
    <w:rsid w:val="00A24669"/>
    <w:rsid w:val="00A25511"/>
    <w:rsid w:val="00A25D19"/>
    <w:rsid w:val="00A27914"/>
    <w:rsid w:val="00A27B59"/>
    <w:rsid w:val="00A309C4"/>
    <w:rsid w:val="00A330B2"/>
    <w:rsid w:val="00A33AE5"/>
    <w:rsid w:val="00A33D00"/>
    <w:rsid w:val="00A347E3"/>
    <w:rsid w:val="00A35C47"/>
    <w:rsid w:val="00A35C90"/>
    <w:rsid w:val="00A35EBF"/>
    <w:rsid w:val="00A36A01"/>
    <w:rsid w:val="00A37720"/>
    <w:rsid w:val="00A41278"/>
    <w:rsid w:val="00A413BA"/>
    <w:rsid w:val="00A42FC9"/>
    <w:rsid w:val="00A4532B"/>
    <w:rsid w:val="00A45A85"/>
    <w:rsid w:val="00A52126"/>
    <w:rsid w:val="00A52904"/>
    <w:rsid w:val="00A5384F"/>
    <w:rsid w:val="00A54BC8"/>
    <w:rsid w:val="00A55C1C"/>
    <w:rsid w:val="00A61CA8"/>
    <w:rsid w:val="00A61CF9"/>
    <w:rsid w:val="00A63DCA"/>
    <w:rsid w:val="00A64051"/>
    <w:rsid w:val="00A65D32"/>
    <w:rsid w:val="00A679C1"/>
    <w:rsid w:val="00A70111"/>
    <w:rsid w:val="00A70971"/>
    <w:rsid w:val="00A72EBB"/>
    <w:rsid w:val="00A74E01"/>
    <w:rsid w:val="00A779D8"/>
    <w:rsid w:val="00A81796"/>
    <w:rsid w:val="00A82E9D"/>
    <w:rsid w:val="00A83376"/>
    <w:rsid w:val="00A8657B"/>
    <w:rsid w:val="00A86F8B"/>
    <w:rsid w:val="00A9181C"/>
    <w:rsid w:val="00A92080"/>
    <w:rsid w:val="00A94A5D"/>
    <w:rsid w:val="00A95146"/>
    <w:rsid w:val="00A9652E"/>
    <w:rsid w:val="00A97D48"/>
    <w:rsid w:val="00AA09ED"/>
    <w:rsid w:val="00AA3F99"/>
    <w:rsid w:val="00AA79EB"/>
    <w:rsid w:val="00AA7C8E"/>
    <w:rsid w:val="00AB367D"/>
    <w:rsid w:val="00AB77CD"/>
    <w:rsid w:val="00AB7CDB"/>
    <w:rsid w:val="00AC00FE"/>
    <w:rsid w:val="00AC2D85"/>
    <w:rsid w:val="00AC445B"/>
    <w:rsid w:val="00AC4488"/>
    <w:rsid w:val="00AC47A3"/>
    <w:rsid w:val="00AC5CC4"/>
    <w:rsid w:val="00AC5FC5"/>
    <w:rsid w:val="00AC753A"/>
    <w:rsid w:val="00AD0519"/>
    <w:rsid w:val="00AD3ADC"/>
    <w:rsid w:val="00AD3D96"/>
    <w:rsid w:val="00AD521B"/>
    <w:rsid w:val="00AD5F24"/>
    <w:rsid w:val="00AD7A02"/>
    <w:rsid w:val="00AE1562"/>
    <w:rsid w:val="00AE173E"/>
    <w:rsid w:val="00AE1C97"/>
    <w:rsid w:val="00AE2B05"/>
    <w:rsid w:val="00AE38DC"/>
    <w:rsid w:val="00AE5B07"/>
    <w:rsid w:val="00AF0DD9"/>
    <w:rsid w:val="00AF0E9C"/>
    <w:rsid w:val="00AF1D3B"/>
    <w:rsid w:val="00AF3159"/>
    <w:rsid w:val="00AF3FB2"/>
    <w:rsid w:val="00AF52DA"/>
    <w:rsid w:val="00AF6A87"/>
    <w:rsid w:val="00B00593"/>
    <w:rsid w:val="00B02F26"/>
    <w:rsid w:val="00B04DB1"/>
    <w:rsid w:val="00B07659"/>
    <w:rsid w:val="00B1021B"/>
    <w:rsid w:val="00B12439"/>
    <w:rsid w:val="00B14A01"/>
    <w:rsid w:val="00B15D62"/>
    <w:rsid w:val="00B16386"/>
    <w:rsid w:val="00B1673D"/>
    <w:rsid w:val="00B17E43"/>
    <w:rsid w:val="00B20F5E"/>
    <w:rsid w:val="00B21874"/>
    <w:rsid w:val="00B21DF1"/>
    <w:rsid w:val="00B220B5"/>
    <w:rsid w:val="00B23875"/>
    <w:rsid w:val="00B241D5"/>
    <w:rsid w:val="00B24344"/>
    <w:rsid w:val="00B256FF"/>
    <w:rsid w:val="00B31802"/>
    <w:rsid w:val="00B35C08"/>
    <w:rsid w:val="00B364A4"/>
    <w:rsid w:val="00B366DD"/>
    <w:rsid w:val="00B37A47"/>
    <w:rsid w:val="00B4184F"/>
    <w:rsid w:val="00B47063"/>
    <w:rsid w:val="00B52409"/>
    <w:rsid w:val="00B534FA"/>
    <w:rsid w:val="00B542C5"/>
    <w:rsid w:val="00B5443A"/>
    <w:rsid w:val="00B56D5F"/>
    <w:rsid w:val="00B61297"/>
    <w:rsid w:val="00B62B04"/>
    <w:rsid w:val="00B640DD"/>
    <w:rsid w:val="00B64D31"/>
    <w:rsid w:val="00B662FE"/>
    <w:rsid w:val="00B7223A"/>
    <w:rsid w:val="00B747F1"/>
    <w:rsid w:val="00B77D3C"/>
    <w:rsid w:val="00B800A5"/>
    <w:rsid w:val="00B85B7B"/>
    <w:rsid w:val="00B8663C"/>
    <w:rsid w:val="00B86966"/>
    <w:rsid w:val="00B95E77"/>
    <w:rsid w:val="00B97E6F"/>
    <w:rsid w:val="00BA0A68"/>
    <w:rsid w:val="00BA0D8B"/>
    <w:rsid w:val="00BA4A27"/>
    <w:rsid w:val="00BA4B0D"/>
    <w:rsid w:val="00BA55F1"/>
    <w:rsid w:val="00BA6241"/>
    <w:rsid w:val="00BA7217"/>
    <w:rsid w:val="00BB04FE"/>
    <w:rsid w:val="00BB0609"/>
    <w:rsid w:val="00BB06D0"/>
    <w:rsid w:val="00BB1233"/>
    <w:rsid w:val="00BB20E9"/>
    <w:rsid w:val="00BB3E60"/>
    <w:rsid w:val="00BB4826"/>
    <w:rsid w:val="00BB499D"/>
    <w:rsid w:val="00BB75B4"/>
    <w:rsid w:val="00BB7DC9"/>
    <w:rsid w:val="00BC058B"/>
    <w:rsid w:val="00BC05F6"/>
    <w:rsid w:val="00BC198D"/>
    <w:rsid w:val="00BC370F"/>
    <w:rsid w:val="00BC548A"/>
    <w:rsid w:val="00BC70F6"/>
    <w:rsid w:val="00BD2E83"/>
    <w:rsid w:val="00BD4788"/>
    <w:rsid w:val="00BD481A"/>
    <w:rsid w:val="00BD4EF9"/>
    <w:rsid w:val="00BD5772"/>
    <w:rsid w:val="00BD7D7E"/>
    <w:rsid w:val="00BD7E40"/>
    <w:rsid w:val="00BE00B1"/>
    <w:rsid w:val="00BE13EF"/>
    <w:rsid w:val="00BE418A"/>
    <w:rsid w:val="00BE58BC"/>
    <w:rsid w:val="00BE5F8A"/>
    <w:rsid w:val="00BF2A64"/>
    <w:rsid w:val="00BF325A"/>
    <w:rsid w:val="00BF34EE"/>
    <w:rsid w:val="00BF524D"/>
    <w:rsid w:val="00BF65F6"/>
    <w:rsid w:val="00BF6F4B"/>
    <w:rsid w:val="00BF74A3"/>
    <w:rsid w:val="00C00A3B"/>
    <w:rsid w:val="00C01A9B"/>
    <w:rsid w:val="00C0396F"/>
    <w:rsid w:val="00C04473"/>
    <w:rsid w:val="00C0477F"/>
    <w:rsid w:val="00C0525D"/>
    <w:rsid w:val="00C056C9"/>
    <w:rsid w:val="00C063CC"/>
    <w:rsid w:val="00C06467"/>
    <w:rsid w:val="00C06873"/>
    <w:rsid w:val="00C06A1E"/>
    <w:rsid w:val="00C07ADB"/>
    <w:rsid w:val="00C07D8F"/>
    <w:rsid w:val="00C1209B"/>
    <w:rsid w:val="00C12A92"/>
    <w:rsid w:val="00C12F79"/>
    <w:rsid w:val="00C1322D"/>
    <w:rsid w:val="00C1378A"/>
    <w:rsid w:val="00C158ED"/>
    <w:rsid w:val="00C17DFC"/>
    <w:rsid w:val="00C2163B"/>
    <w:rsid w:val="00C2281B"/>
    <w:rsid w:val="00C22A5D"/>
    <w:rsid w:val="00C23801"/>
    <w:rsid w:val="00C24907"/>
    <w:rsid w:val="00C24B15"/>
    <w:rsid w:val="00C27AE1"/>
    <w:rsid w:val="00C310C3"/>
    <w:rsid w:val="00C32022"/>
    <w:rsid w:val="00C3263E"/>
    <w:rsid w:val="00C32749"/>
    <w:rsid w:val="00C331D9"/>
    <w:rsid w:val="00C36BDA"/>
    <w:rsid w:val="00C376E5"/>
    <w:rsid w:val="00C4078D"/>
    <w:rsid w:val="00C40D8F"/>
    <w:rsid w:val="00C43800"/>
    <w:rsid w:val="00C537B5"/>
    <w:rsid w:val="00C55CB0"/>
    <w:rsid w:val="00C55DFC"/>
    <w:rsid w:val="00C57F0F"/>
    <w:rsid w:val="00C60647"/>
    <w:rsid w:val="00C6087C"/>
    <w:rsid w:val="00C60A3E"/>
    <w:rsid w:val="00C61C72"/>
    <w:rsid w:val="00C61EA8"/>
    <w:rsid w:val="00C62D8D"/>
    <w:rsid w:val="00C66140"/>
    <w:rsid w:val="00C668F6"/>
    <w:rsid w:val="00C675A4"/>
    <w:rsid w:val="00C7120A"/>
    <w:rsid w:val="00C71DFB"/>
    <w:rsid w:val="00C7469A"/>
    <w:rsid w:val="00C7524A"/>
    <w:rsid w:val="00C75A43"/>
    <w:rsid w:val="00C75FF0"/>
    <w:rsid w:val="00C767F6"/>
    <w:rsid w:val="00C776A8"/>
    <w:rsid w:val="00C80FC0"/>
    <w:rsid w:val="00C81354"/>
    <w:rsid w:val="00C85C89"/>
    <w:rsid w:val="00C91B3F"/>
    <w:rsid w:val="00C92CD5"/>
    <w:rsid w:val="00C958E2"/>
    <w:rsid w:val="00C9747B"/>
    <w:rsid w:val="00CA2D2A"/>
    <w:rsid w:val="00CB16E3"/>
    <w:rsid w:val="00CB397C"/>
    <w:rsid w:val="00CB3B0F"/>
    <w:rsid w:val="00CB482E"/>
    <w:rsid w:val="00CB555B"/>
    <w:rsid w:val="00CB70E6"/>
    <w:rsid w:val="00CB7490"/>
    <w:rsid w:val="00CB7568"/>
    <w:rsid w:val="00CC129B"/>
    <w:rsid w:val="00CC2A4E"/>
    <w:rsid w:val="00CC38F7"/>
    <w:rsid w:val="00CC4165"/>
    <w:rsid w:val="00CC61C4"/>
    <w:rsid w:val="00CD0FFF"/>
    <w:rsid w:val="00CD345F"/>
    <w:rsid w:val="00CD3E18"/>
    <w:rsid w:val="00CD4294"/>
    <w:rsid w:val="00CD6617"/>
    <w:rsid w:val="00CE0971"/>
    <w:rsid w:val="00CE11D7"/>
    <w:rsid w:val="00CE1366"/>
    <w:rsid w:val="00CE1DBA"/>
    <w:rsid w:val="00CE283F"/>
    <w:rsid w:val="00CE2A5C"/>
    <w:rsid w:val="00CE450A"/>
    <w:rsid w:val="00CF1CA2"/>
    <w:rsid w:val="00CF2E6A"/>
    <w:rsid w:val="00CF3E2B"/>
    <w:rsid w:val="00CF4148"/>
    <w:rsid w:val="00CF4467"/>
    <w:rsid w:val="00CF4B6A"/>
    <w:rsid w:val="00CF4FB8"/>
    <w:rsid w:val="00CF5A0A"/>
    <w:rsid w:val="00D003A4"/>
    <w:rsid w:val="00D03238"/>
    <w:rsid w:val="00D03BE1"/>
    <w:rsid w:val="00D054E3"/>
    <w:rsid w:val="00D06AB4"/>
    <w:rsid w:val="00D074EA"/>
    <w:rsid w:val="00D13579"/>
    <w:rsid w:val="00D158DA"/>
    <w:rsid w:val="00D16B63"/>
    <w:rsid w:val="00D17409"/>
    <w:rsid w:val="00D17652"/>
    <w:rsid w:val="00D23913"/>
    <w:rsid w:val="00D2501F"/>
    <w:rsid w:val="00D32B83"/>
    <w:rsid w:val="00D3417B"/>
    <w:rsid w:val="00D35511"/>
    <w:rsid w:val="00D359FD"/>
    <w:rsid w:val="00D4045A"/>
    <w:rsid w:val="00D406CE"/>
    <w:rsid w:val="00D42A71"/>
    <w:rsid w:val="00D45911"/>
    <w:rsid w:val="00D5132F"/>
    <w:rsid w:val="00D52871"/>
    <w:rsid w:val="00D57905"/>
    <w:rsid w:val="00D62EB5"/>
    <w:rsid w:val="00D666AF"/>
    <w:rsid w:val="00D66C46"/>
    <w:rsid w:val="00D67CC3"/>
    <w:rsid w:val="00D700C5"/>
    <w:rsid w:val="00D70679"/>
    <w:rsid w:val="00D70E32"/>
    <w:rsid w:val="00D74BC0"/>
    <w:rsid w:val="00D76F22"/>
    <w:rsid w:val="00D77F95"/>
    <w:rsid w:val="00D80010"/>
    <w:rsid w:val="00D80C23"/>
    <w:rsid w:val="00D81054"/>
    <w:rsid w:val="00D82612"/>
    <w:rsid w:val="00D82EE1"/>
    <w:rsid w:val="00D8395B"/>
    <w:rsid w:val="00D839E3"/>
    <w:rsid w:val="00D8463B"/>
    <w:rsid w:val="00D84D3E"/>
    <w:rsid w:val="00D87FE6"/>
    <w:rsid w:val="00D905AD"/>
    <w:rsid w:val="00D91C6F"/>
    <w:rsid w:val="00D93496"/>
    <w:rsid w:val="00D95AFD"/>
    <w:rsid w:val="00DA2490"/>
    <w:rsid w:val="00DA3B09"/>
    <w:rsid w:val="00DA68F4"/>
    <w:rsid w:val="00DA6C32"/>
    <w:rsid w:val="00DB026A"/>
    <w:rsid w:val="00DB14FB"/>
    <w:rsid w:val="00DB15E8"/>
    <w:rsid w:val="00DB16C8"/>
    <w:rsid w:val="00DB33BB"/>
    <w:rsid w:val="00DB3E08"/>
    <w:rsid w:val="00DB5360"/>
    <w:rsid w:val="00DB5DCB"/>
    <w:rsid w:val="00DB6A06"/>
    <w:rsid w:val="00DB7721"/>
    <w:rsid w:val="00DC0354"/>
    <w:rsid w:val="00DC06D7"/>
    <w:rsid w:val="00DC123A"/>
    <w:rsid w:val="00DC2C75"/>
    <w:rsid w:val="00DC401C"/>
    <w:rsid w:val="00DC662B"/>
    <w:rsid w:val="00DC78BA"/>
    <w:rsid w:val="00DC7C85"/>
    <w:rsid w:val="00DD01BD"/>
    <w:rsid w:val="00DD041F"/>
    <w:rsid w:val="00DD3FC4"/>
    <w:rsid w:val="00DD4A72"/>
    <w:rsid w:val="00DD4D0F"/>
    <w:rsid w:val="00DD4DD5"/>
    <w:rsid w:val="00DD6624"/>
    <w:rsid w:val="00DD712A"/>
    <w:rsid w:val="00DD7BA4"/>
    <w:rsid w:val="00DE026B"/>
    <w:rsid w:val="00DE3894"/>
    <w:rsid w:val="00DE45D5"/>
    <w:rsid w:val="00DE53F2"/>
    <w:rsid w:val="00DE59FE"/>
    <w:rsid w:val="00DE5B48"/>
    <w:rsid w:val="00DE68F3"/>
    <w:rsid w:val="00DF0CD7"/>
    <w:rsid w:val="00DF101A"/>
    <w:rsid w:val="00DF207E"/>
    <w:rsid w:val="00DF387A"/>
    <w:rsid w:val="00DF4965"/>
    <w:rsid w:val="00DF5C95"/>
    <w:rsid w:val="00E06582"/>
    <w:rsid w:val="00E1022E"/>
    <w:rsid w:val="00E109E8"/>
    <w:rsid w:val="00E10DE5"/>
    <w:rsid w:val="00E11A97"/>
    <w:rsid w:val="00E12145"/>
    <w:rsid w:val="00E15088"/>
    <w:rsid w:val="00E16B31"/>
    <w:rsid w:val="00E16B43"/>
    <w:rsid w:val="00E2111D"/>
    <w:rsid w:val="00E229CC"/>
    <w:rsid w:val="00E22D96"/>
    <w:rsid w:val="00E2372D"/>
    <w:rsid w:val="00E23A88"/>
    <w:rsid w:val="00E23B6E"/>
    <w:rsid w:val="00E23C34"/>
    <w:rsid w:val="00E257F8"/>
    <w:rsid w:val="00E25B21"/>
    <w:rsid w:val="00E2614E"/>
    <w:rsid w:val="00E32F13"/>
    <w:rsid w:val="00E33047"/>
    <w:rsid w:val="00E331D4"/>
    <w:rsid w:val="00E331EA"/>
    <w:rsid w:val="00E33B61"/>
    <w:rsid w:val="00E341B8"/>
    <w:rsid w:val="00E344CE"/>
    <w:rsid w:val="00E35360"/>
    <w:rsid w:val="00E35DA3"/>
    <w:rsid w:val="00E401DA"/>
    <w:rsid w:val="00E41E44"/>
    <w:rsid w:val="00E42B06"/>
    <w:rsid w:val="00E42B13"/>
    <w:rsid w:val="00E42B85"/>
    <w:rsid w:val="00E43E73"/>
    <w:rsid w:val="00E457ED"/>
    <w:rsid w:val="00E46126"/>
    <w:rsid w:val="00E4686A"/>
    <w:rsid w:val="00E54B2D"/>
    <w:rsid w:val="00E54D9F"/>
    <w:rsid w:val="00E56A5D"/>
    <w:rsid w:val="00E57874"/>
    <w:rsid w:val="00E61768"/>
    <w:rsid w:val="00E628CA"/>
    <w:rsid w:val="00E62DAC"/>
    <w:rsid w:val="00E6449C"/>
    <w:rsid w:val="00E65AAA"/>
    <w:rsid w:val="00E66681"/>
    <w:rsid w:val="00E70338"/>
    <w:rsid w:val="00E705B4"/>
    <w:rsid w:val="00E71EF7"/>
    <w:rsid w:val="00E72E05"/>
    <w:rsid w:val="00E72F48"/>
    <w:rsid w:val="00E76CE6"/>
    <w:rsid w:val="00E80776"/>
    <w:rsid w:val="00E807F8"/>
    <w:rsid w:val="00E817F9"/>
    <w:rsid w:val="00E82767"/>
    <w:rsid w:val="00E82EF2"/>
    <w:rsid w:val="00E853B6"/>
    <w:rsid w:val="00E86100"/>
    <w:rsid w:val="00E86CD9"/>
    <w:rsid w:val="00E87DFA"/>
    <w:rsid w:val="00E87ECC"/>
    <w:rsid w:val="00E9028B"/>
    <w:rsid w:val="00E90F0E"/>
    <w:rsid w:val="00E9185A"/>
    <w:rsid w:val="00E91C7A"/>
    <w:rsid w:val="00E9271C"/>
    <w:rsid w:val="00E97554"/>
    <w:rsid w:val="00E97B88"/>
    <w:rsid w:val="00E97BC8"/>
    <w:rsid w:val="00EA082C"/>
    <w:rsid w:val="00EA204E"/>
    <w:rsid w:val="00EA22F3"/>
    <w:rsid w:val="00EA457E"/>
    <w:rsid w:val="00EA6E98"/>
    <w:rsid w:val="00EB0805"/>
    <w:rsid w:val="00EB45A8"/>
    <w:rsid w:val="00EB640B"/>
    <w:rsid w:val="00EB7D40"/>
    <w:rsid w:val="00EC162D"/>
    <w:rsid w:val="00EC1EFE"/>
    <w:rsid w:val="00EC562B"/>
    <w:rsid w:val="00EC6D8D"/>
    <w:rsid w:val="00EC7382"/>
    <w:rsid w:val="00EC75A2"/>
    <w:rsid w:val="00ED07DB"/>
    <w:rsid w:val="00ED177F"/>
    <w:rsid w:val="00ED25D5"/>
    <w:rsid w:val="00ED515D"/>
    <w:rsid w:val="00EE00E0"/>
    <w:rsid w:val="00EE0AE8"/>
    <w:rsid w:val="00EE2262"/>
    <w:rsid w:val="00EE2B67"/>
    <w:rsid w:val="00EE2BB9"/>
    <w:rsid w:val="00EE487B"/>
    <w:rsid w:val="00EE721D"/>
    <w:rsid w:val="00EE7BCF"/>
    <w:rsid w:val="00EF0D52"/>
    <w:rsid w:val="00EF2538"/>
    <w:rsid w:val="00EF5126"/>
    <w:rsid w:val="00EF5226"/>
    <w:rsid w:val="00EF5915"/>
    <w:rsid w:val="00EF5ACC"/>
    <w:rsid w:val="00EF6282"/>
    <w:rsid w:val="00F00254"/>
    <w:rsid w:val="00F06E84"/>
    <w:rsid w:val="00F075D2"/>
    <w:rsid w:val="00F10380"/>
    <w:rsid w:val="00F115B0"/>
    <w:rsid w:val="00F12ECB"/>
    <w:rsid w:val="00F1339C"/>
    <w:rsid w:val="00F13771"/>
    <w:rsid w:val="00F15106"/>
    <w:rsid w:val="00F157A6"/>
    <w:rsid w:val="00F17A21"/>
    <w:rsid w:val="00F20D61"/>
    <w:rsid w:val="00F219C3"/>
    <w:rsid w:val="00F2297D"/>
    <w:rsid w:val="00F233C3"/>
    <w:rsid w:val="00F25D08"/>
    <w:rsid w:val="00F2611A"/>
    <w:rsid w:val="00F26A00"/>
    <w:rsid w:val="00F34742"/>
    <w:rsid w:val="00F348DD"/>
    <w:rsid w:val="00F356D3"/>
    <w:rsid w:val="00F357EC"/>
    <w:rsid w:val="00F35F7B"/>
    <w:rsid w:val="00F370C1"/>
    <w:rsid w:val="00F418D5"/>
    <w:rsid w:val="00F4620A"/>
    <w:rsid w:val="00F46EB0"/>
    <w:rsid w:val="00F47257"/>
    <w:rsid w:val="00F47323"/>
    <w:rsid w:val="00F51650"/>
    <w:rsid w:val="00F5191D"/>
    <w:rsid w:val="00F538D0"/>
    <w:rsid w:val="00F5422A"/>
    <w:rsid w:val="00F54984"/>
    <w:rsid w:val="00F54A84"/>
    <w:rsid w:val="00F55278"/>
    <w:rsid w:val="00F56A91"/>
    <w:rsid w:val="00F56B94"/>
    <w:rsid w:val="00F57101"/>
    <w:rsid w:val="00F57125"/>
    <w:rsid w:val="00F5736D"/>
    <w:rsid w:val="00F607E2"/>
    <w:rsid w:val="00F60910"/>
    <w:rsid w:val="00F612D9"/>
    <w:rsid w:val="00F61F7B"/>
    <w:rsid w:val="00F63109"/>
    <w:rsid w:val="00F63405"/>
    <w:rsid w:val="00F67A1D"/>
    <w:rsid w:val="00F70467"/>
    <w:rsid w:val="00F70EF1"/>
    <w:rsid w:val="00F71130"/>
    <w:rsid w:val="00F723DF"/>
    <w:rsid w:val="00F74455"/>
    <w:rsid w:val="00F74F4F"/>
    <w:rsid w:val="00F7510F"/>
    <w:rsid w:val="00F76C4A"/>
    <w:rsid w:val="00F80636"/>
    <w:rsid w:val="00F83222"/>
    <w:rsid w:val="00F839B8"/>
    <w:rsid w:val="00F84455"/>
    <w:rsid w:val="00F85059"/>
    <w:rsid w:val="00F87C59"/>
    <w:rsid w:val="00F906DE"/>
    <w:rsid w:val="00F91CCF"/>
    <w:rsid w:val="00F93C92"/>
    <w:rsid w:val="00F955FB"/>
    <w:rsid w:val="00F95796"/>
    <w:rsid w:val="00F96C59"/>
    <w:rsid w:val="00F96E6F"/>
    <w:rsid w:val="00F97B30"/>
    <w:rsid w:val="00FA0FEE"/>
    <w:rsid w:val="00FA1B22"/>
    <w:rsid w:val="00FA376D"/>
    <w:rsid w:val="00FA4EC5"/>
    <w:rsid w:val="00FA5428"/>
    <w:rsid w:val="00FA6A2E"/>
    <w:rsid w:val="00FA6AE8"/>
    <w:rsid w:val="00FA6C9F"/>
    <w:rsid w:val="00FA7941"/>
    <w:rsid w:val="00FB0F11"/>
    <w:rsid w:val="00FB173A"/>
    <w:rsid w:val="00FB3DF0"/>
    <w:rsid w:val="00FB4D9C"/>
    <w:rsid w:val="00FB55F0"/>
    <w:rsid w:val="00FB6195"/>
    <w:rsid w:val="00FB642B"/>
    <w:rsid w:val="00FC39CF"/>
    <w:rsid w:val="00FC4165"/>
    <w:rsid w:val="00FC47A3"/>
    <w:rsid w:val="00FC5455"/>
    <w:rsid w:val="00FC547F"/>
    <w:rsid w:val="00FC58C9"/>
    <w:rsid w:val="00FC7137"/>
    <w:rsid w:val="00FD0C1E"/>
    <w:rsid w:val="00FD13D7"/>
    <w:rsid w:val="00FD1537"/>
    <w:rsid w:val="00FD3231"/>
    <w:rsid w:val="00FD3284"/>
    <w:rsid w:val="00FD3BD9"/>
    <w:rsid w:val="00FD55A0"/>
    <w:rsid w:val="00FD6DC1"/>
    <w:rsid w:val="00FD73EC"/>
    <w:rsid w:val="00FD7591"/>
    <w:rsid w:val="00FE15F4"/>
    <w:rsid w:val="00FE339F"/>
    <w:rsid w:val="00FE446E"/>
    <w:rsid w:val="00FE5D5F"/>
    <w:rsid w:val="00FE6AE2"/>
    <w:rsid w:val="00FE7D70"/>
    <w:rsid w:val="00FF0665"/>
    <w:rsid w:val="00FF1E00"/>
    <w:rsid w:val="00FF331F"/>
    <w:rsid w:val="00FF3B1A"/>
    <w:rsid w:val="00FF3F6B"/>
    <w:rsid w:val="00FF4BEC"/>
    <w:rsid w:val="00FF50DF"/>
    <w:rsid w:val="00FF58CB"/>
    <w:rsid w:val="00FF6A4E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 Pocknell</cp:lastModifiedBy>
  <cp:revision>2</cp:revision>
  <dcterms:created xsi:type="dcterms:W3CDTF">2023-08-17T11:23:00Z</dcterms:created>
  <dcterms:modified xsi:type="dcterms:W3CDTF">2023-08-17T11:23:00Z</dcterms:modified>
</cp:coreProperties>
</file>